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1D1932" w14:textId="77777777" w:rsidR="007F6666" w:rsidRPr="00861876" w:rsidRDefault="007F6666" w:rsidP="007F6666">
      <w:pPr>
        <w:rPr>
          <w:rFonts w:ascii="Century Gothic" w:hAnsi="Century Gothic" w:cs="Calibri"/>
          <w:color w:val="000000" w:themeColor="text1"/>
          <w:sz w:val="2"/>
        </w:rPr>
      </w:pPr>
    </w:p>
    <w:p w14:paraId="395C61B1" w14:textId="77777777" w:rsidR="007F6666" w:rsidRPr="00861876" w:rsidRDefault="007F6666" w:rsidP="007F6666">
      <w:pPr>
        <w:rPr>
          <w:rFonts w:ascii="Century Gothic" w:hAnsi="Century Gothic" w:cs="Calibri"/>
          <w:color w:val="000000" w:themeColor="text1"/>
          <w:sz w:val="2"/>
        </w:rPr>
      </w:pPr>
    </w:p>
    <w:p w14:paraId="281C8491" w14:textId="77777777" w:rsidR="007F6666" w:rsidRPr="00861876" w:rsidRDefault="007F6666" w:rsidP="007F6666">
      <w:pPr>
        <w:rPr>
          <w:rFonts w:ascii="Century Gothic" w:hAnsi="Century Gothic" w:cs="Calibri"/>
          <w:color w:val="000000" w:themeColor="text1"/>
          <w:sz w:val="2"/>
        </w:rPr>
      </w:pPr>
    </w:p>
    <w:p w14:paraId="69166A2B" w14:textId="77777777" w:rsidR="007F6666" w:rsidRPr="00861876" w:rsidRDefault="007F6666" w:rsidP="007F6666">
      <w:pPr>
        <w:rPr>
          <w:rFonts w:ascii="Century Gothic" w:hAnsi="Century Gothic" w:cs="Calibri"/>
          <w:color w:val="000000" w:themeColor="text1"/>
          <w:sz w:val="2"/>
        </w:rPr>
      </w:pPr>
    </w:p>
    <w:p w14:paraId="1BF3D601" w14:textId="77777777" w:rsidR="007F6666" w:rsidRPr="00861876" w:rsidRDefault="007F6666" w:rsidP="007F6666">
      <w:pPr>
        <w:rPr>
          <w:rFonts w:ascii="Century Gothic" w:hAnsi="Century Gothic" w:cs="Calibri"/>
          <w:color w:val="000000" w:themeColor="text1"/>
          <w:sz w:val="2"/>
        </w:rPr>
      </w:pPr>
    </w:p>
    <w:p w14:paraId="7465AACB" w14:textId="77777777" w:rsidR="007F6666" w:rsidRPr="00861876" w:rsidRDefault="007F6666" w:rsidP="007F6666">
      <w:pPr>
        <w:rPr>
          <w:rFonts w:ascii="Century Gothic" w:hAnsi="Century Gothic" w:cs="Calibri"/>
          <w:color w:val="000000" w:themeColor="text1"/>
          <w:sz w:val="2"/>
        </w:rPr>
      </w:pPr>
    </w:p>
    <w:p w14:paraId="7B56240E" w14:textId="77777777" w:rsidR="007F6666" w:rsidRPr="00861876" w:rsidRDefault="007F6666" w:rsidP="007F6666">
      <w:pPr>
        <w:rPr>
          <w:rFonts w:ascii="Century Gothic" w:hAnsi="Century Gothic" w:cs="Calibri"/>
          <w:color w:val="000000" w:themeColor="text1"/>
          <w:sz w:val="2"/>
        </w:rPr>
      </w:pPr>
    </w:p>
    <w:p w14:paraId="32B22619" w14:textId="77777777" w:rsidR="007F6666" w:rsidRPr="00861876" w:rsidRDefault="007F6666" w:rsidP="007F6666">
      <w:pPr>
        <w:rPr>
          <w:rFonts w:ascii="Century Gothic" w:hAnsi="Century Gothic" w:cs="Calibri"/>
          <w:color w:val="000000" w:themeColor="text1"/>
          <w:sz w:val="2"/>
        </w:rPr>
      </w:pPr>
    </w:p>
    <w:p w14:paraId="776C4E0B" w14:textId="77777777" w:rsidR="007F6666" w:rsidRPr="00861876" w:rsidRDefault="007F6666" w:rsidP="007F6666">
      <w:pPr>
        <w:rPr>
          <w:rFonts w:ascii="Century Gothic" w:hAnsi="Century Gothic" w:cs="Calibri"/>
          <w:color w:val="000000" w:themeColor="text1"/>
          <w:sz w:val="2"/>
        </w:rPr>
      </w:pPr>
    </w:p>
    <w:p w14:paraId="10FAE858" w14:textId="77777777" w:rsidR="007F6666" w:rsidRPr="00861876" w:rsidRDefault="007F6666" w:rsidP="007F6666">
      <w:pPr>
        <w:rPr>
          <w:rFonts w:ascii="Century Gothic" w:hAnsi="Century Gothic" w:cs="Calibri"/>
          <w:color w:val="000000" w:themeColor="text1"/>
          <w:sz w:val="2"/>
        </w:rPr>
      </w:pPr>
    </w:p>
    <w:p w14:paraId="04B044A0" w14:textId="77777777" w:rsidR="007F6666" w:rsidRPr="00861876" w:rsidRDefault="007F6666" w:rsidP="007F6666">
      <w:pPr>
        <w:rPr>
          <w:rFonts w:ascii="Century Gothic" w:hAnsi="Century Gothic" w:cs="Calibri"/>
          <w:color w:val="000000" w:themeColor="text1"/>
          <w:sz w:val="2"/>
        </w:rPr>
      </w:pPr>
    </w:p>
    <w:p w14:paraId="79455AA1" w14:textId="77777777" w:rsidR="007F6666" w:rsidRPr="00861876" w:rsidRDefault="007F6666" w:rsidP="007F6666">
      <w:pPr>
        <w:rPr>
          <w:rFonts w:ascii="Century Gothic" w:hAnsi="Century Gothic" w:cs="Calibri"/>
          <w:color w:val="000000" w:themeColor="text1"/>
          <w:sz w:val="2"/>
        </w:rPr>
      </w:pPr>
    </w:p>
    <w:p w14:paraId="74B2CEA4" w14:textId="77777777" w:rsidR="007F6666" w:rsidRPr="00861876" w:rsidRDefault="007F6666" w:rsidP="007F6666">
      <w:pPr>
        <w:rPr>
          <w:rFonts w:ascii="Century Gothic" w:hAnsi="Century Gothic" w:cs="Calibri"/>
          <w:color w:val="000000" w:themeColor="text1"/>
          <w:sz w:val="2"/>
        </w:rPr>
      </w:pPr>
    </w:p>
    <w:p w14:paraId="0AAE6909" w14:textId="77777777" w:rsidR="007F6666" w:rsidRPr="00861876" w:rsidRDefault="007F6666" w:rsidP="007F6666">
      <w:pPr>
        <w:rPr>
          <w:rFonts w:ascii="Century Gothic" w:hAnsi="Century Gothic" w:cs="Calibri"/>
          <w:color w:val="000000" w:themeColor="text1"/>
          <w:sz w:val="2"/>
        </w:rPr>
      </w:pPr>
    </w:p>
    <w:p w14:paraId="600030B2" w14:textId="77777777" w:rsidR="007F6666" w:rsidRPr="00861876" w:rsidRDefault="007F6666" w:rsidP="007F6666">
      <w:pPr>
        <w:rPr>
          <w:rFonts w:ascii="Century Gothic" w:hAnsi="Century Gothic" w:cs="Calibri"/>
          <w:color w:val="000000" w:themeColor="text1"/>
          <w:sz w:val="2"/>
        </w:rPr>
      </w:pPr>
    </w:p>
    <w:p w14:paraId="0258FFE0" w14:textId="77777777" w:rsidR="007F6666" w:rsidRPr="00861876" w:rsidRDefault="007F6666" w:rsidP="007F6666">
      <w:pPr>
        <w:rPr>
          <w:rFonts w:ascii="Century Gothic" w:hAnsi="Century Gothic" w:cs="Calibri"/>
          <w:color w:val="000000" w:themeColor="text1"/>
          <w:sz w:val="2"/>
        </w:rPr>
      </w:pPr>
    </w:p>
    <w:p w14:paraId="2B5CD45F" w14:textId="77777777" w:rsidR="007F6666" w:rsidRPr="00861876" w:rsidRDefault="007F6666" w:rsidP="007F6666">
      <w:pPr>
        <w:rPr>
          <w:rFonts w:ascii="Century Gothic" w:hAnsi="Century Gothic" w:cs="Calibri"/>
          <w:color w:val="000000" w:themeColor="text1"/>
          <w:sz w:val="2"/>
        </w:rPr>
      </w:pPr>
    </w:p>
    <w:p w14:paraId="234C097F" w14:textId="77777777" w:rsidR="007F6666" w:rsidRPr="00861876" w:rsidRDefault="007F6666" w:rsidP="007F6666">
      <w:pPr>
        <w:rPr>
          <w:rFonts w:ascii="Century Gothic" w:hAnsi="Century Gothic" w:cs="Calibri"/>
          <w:color w:val="000000" w:themeColor="text1"/>
          <w:sz w:val="2"/>
        </w:rPr>
      </w:pPr>
    </w:p>
    <w:p w14:paraId="37151478" w14:textId="77777777" w:rsidR="007F6666" w:rsidRPr="00861876" w:rsidRDefault="007F6666" w:rsidP="007F6666">
      <w:pPr>
        <w:rPr>
          <w:rFonts w:ascii="Century Gothic" w:hAnsi="Century Gothic" w:cs="Calibri"/>
          <w:color w:val="000000" w:themeColor="text1"/>
          <w:sz w:val="2"/>
        </w:rPr>
      </w:pPr>
    </w:p>
    <w:p w14:paraId="3EBF1670" w14:textId="77777777" w:rsidR="007F6666" w:rsidRPr="00861876" w:rsidRDefault="007F6666" w:rsidP="007F6666">
      <w:pPr>
        <w:rPr>
          <w:rFonts w:ascii="Century Gothic" w:hAnsi="Century Gothic" w:cs="Calibri"/>
          <w:color w:val="000000" w:themeColor="text1"/>
          <w:sz w:val="2"/>
        </w:rPr>
      </w:pPr>
    </w:p>
    <w:p w14:paraId="43CC8E2B" w14:textId="77777777" w:rsidR="007F6666" w:rsidRPr="00861876" w:rsidRDefault="007F6666" w:rsidP="007F6666">
      <w:pPr>
        <w:rPr>
          <w:rFonts w:ascii="Century Gothic" w:hAnsi="Century Gothic" w:cs="Calibri"/>
          <w:color w:val="000000" w:themeColor="text1"/>
          <w:sz w:val="2"/>
        </w:rPr>
      </w:pPr>
    </w:p>
    <w:p w14:paraId="1976EC67" w14:textId="77777777" w:rsidR="007F6666" w:rsidRPr="00861876" w:rsidRDefault="007F6666" w:rsidP="007F6666">
      <w:pPr>
        <w:rPr>
          <w:rFonts w:ascii="Century Gothic" w:hAnsi="Century Gothic" w:cs="Calibri"/>
          <w:color w:val="000000" w:themeColor="text1"/>
          <w:sz w:val="2"/>
        </w:rPr>
      </w:pPr>
    </w:p>
    <w:p w14:paraId="0257EAA9" w14:textId="77777777" w:rsidR="007F6666" w:rsidRPr="00861876" w:rsidRDefault="007F6666" w:rsidP="007F6666">
      <w:pPr>
        <w:rPr>
          <w:rFonts w:ascii="Century Gothic" w:hAnsi="Century Gothic" w:cs="Calibri"/>
          <w:color w:val="000000" w:themeColor="text1"/>
          <w:sz w:val="2"/>
        </w:rPr>
      </w:pPr>
    </w:p>
    <w:p w14:paraId="01D21490" w14:textId="77777777" w:rsidR="007F6666" w:rsidRPr="00861876" w:rsidRDefault="007F6666" w:rsidP="007F6666">
      <w:pPr>
        <w:rPr>
          <w:rFonts w:ascii="Century Gothic" w:hAnsi="Century Gothic" w:cs="Calibri"/>
          <w:color w:val="000000" w:themeColor="text1"/>
          <w:sz w:val="2"/>
        </w:rPr>
      </w:pPr>
    </w:p>
    <w:p w14:paraId="736B9082" w14:textId="77777777" w:rsidR="007F6666" w:rsidRPr="00861876" w:rsidRDefault="007F6666" w:rsidP="007F6666">
      <w:pPr>
        <w:rPr>
          <w:rFonts w:ascii="Century Gothic" w:hAnsi="Century Gothic" w:cs="Calibri"/>
          <w:color w:val="000000" w:themeColor="text1"/>
          <w:sz w:val="2"/>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12"/>
      </w:tblGrid>
      <w:tr w:rsidR="007F6666" w:rsidRPr="00861876" w14:paraId="37C7F4D5" w14:textId="77777777" w:rsidTr="00786B66">
        <w:tc>
          <w:tcPr>
            <w:tcW w:w="9212" w:type="dxa"/>
            <w:shd w:val="clear" w:color="auto" w:fill="F2F2F2" w:themeFill="background1" w:themeFillShade="F2"/>
          </w:tcPr>
          <w:p w14:paraId="0093C4E9" w14:textId="77777777" w:rsidR="00DB5202" w:rsidRPr="00BD08BF" w:rsidRDefault="00BD08BF" w:rsidP="00EA7A5D">
            <w:pPr>
              <w:jc w:val="center"/>
              <w:rPr>
                <w:rFonts w:ascii="Century Gothic" w:eastAsia="Calibri" w:hAnsi="Century Gothic" w:cs="Calibri"/>
                <w:b/>
                <w:color w:val="000000" w:themeColor="text1"/>
                <w:spacing w:val="20"/>
                <w:sz w:val="36"/>
              </w:rPr>
            </w:pPr>
            <w:r w:rsidRPr="00BD08BF">
              <w:rPr>
                <w:rFonts w:ascii="Century Gothic" w:eastAsia="Calibri" w:hAnsi="Century Gothic" w:cs="Calibri"/>
                <w:b/>
                <w:color w:val="000000" w:themeColor="text1"/>
                <w:spacing w:val="20"/>
                <w:sz w:val="36"/>
                <w:szCs w:val="36"/>
              </w:rPr>
              <w:t>Marché n</w:t>
            </w:r>
            <w:r w:rsidR="00951EE5">
              <w:rPr>
                <w:rFonts w:ascii="Century Gothic" w:eastAsia="Calibri" w:hAnsi="Century Gothic" w:cs="Calibri"/>
                <w:b/>
                <w:color w:val="000000" w:themeColor="text1"/>
                <w:spacing w:val="20"/>
                <w:sz w:val="36"/>
                <w:szCs w:val="36"/>
              </w:rPr>
              <w:t>°26-0</w:t>
            </w:r>
            <w:r w:rsidR="005751BC">
              <w:rPr>
                <w:rFonts w:ascii="Century Gothic" w:eastAsia="Calibri" w:hAnsi="Century Gothic" w:cs="Calibri"/>
                <w:b/>
                <w:color w:val="000000" w:themeColor="text1"/>
                <w:spacing w:val="20"/>
                <w:sz w:val="36"/>
                <w:szCs w:val="36"/>
              </w:rPr>
              <w:t>4</w:t>
            </w:r>
            <w:r w:rsidRPr="00BD08BF">
              <w:rPr>
                <w:rFonts w:ascii="Century Gothic" w:eastAsia="Calibri" w:hAnsi="Century Gothic" w:cs="Calibri"/>
                <w:b/>
                <w:color w:val="000000" w:themeColor="text1"/>
                <w:spacing w:val="20"/>
                <w:sz w:val="36"/>
                <w:szCs w:val="36"/>
              </w:rPr>
              <w:t xml:space="preserve"> </w:t>
            </w:r>
            <w:r>
              <w:rPr>
                <w:rFonts w:ascii="Century Gothic" w:eastAsia="Calibri" w:hAnsi="Century Gothic" w:cs="Calibri"/>
                <w:b/>
                <w:color w:val="000000" w:themeColor="text1"/>
                <w:spacing w:val="20"/>
                <w:sz w:val="36"/>
                <w:szCs w:val="36"/>
              </w:rPr>
              <w:br/>
            </w:r>
            <w:r w:rsidRPr="00BD08BF">
              <w:rPr>
                <w:rFonts w:ascii="Century Gothic" w:eastAsia="Calibri" w:hAnsi="Century Gothic" w:cs="Calibri"/>
                <w:b/>
                <w:color w:val="000000" w:themeColor="text1"/>
                <w:spacing w:val="20"/>
                <w:sz w:val="36"/>
                <w:szCs w:val="36"/>
              </w:rPr>
              <w:t>-</w:t>
            </w:r>
            <w:r w:rsidR="00EA7A5D" w:rsidRPr="00BD08BF">
              <w:rPr>
                <w:rFonts w:ascii="Century Gothic" w:eastAsia="Calibri" w:hAnsi="Century Gothic" w:cs="Calibri"/>
                <w:b/>
                <w:color w:val="000000" w:themeColor="text1"/>
                <w:spacing w:val="20"/>
                <w:sz w:val="36"/>
                <w:szCs w:val="36"/>
              </w:rPr>
              <w:t>A</w:t>
            </w:r>
            <w:r w:rsidR="00EA7A5D" w:rsidRPr="00BD08BF">
              <w:rPr>
                <w:rFonts w:ascii="Century Gothic" w:eastAsia="Calibri" w:hAnsi="Century Gothic" w:cs="Calibri"/>
                <w:b/>
                <w:color w:val="000000" w:themeColor="text1"/>
                <w:spacing w:val="20"/>
                <w:sz w:val="36"/>
              </w:rPr>
              <w:t>CTE D’</w:t>
            </w:r>
            <w:r w:rsidR="00EA7A5D" w:rsidRPr="00BD08BF">
              <w:rPr>
                <w:rFonts w:ascii="Century Gothic" w:eastAsia="Calibri" w:hAnsi="Century Gothic" w:cs="Calibri"/>
                <w:b/>
                <w:color w:val="000000" w:themeColor="text1"/>
                <w:spacing w:val="20"/>
                <w:sz w:val="36"/>
                <w:szCs w:val="36"/>
              </w:rPr>
              <w:t>E</w:t>
            </w:r>
            <w:r w:rsidR="00EA7A5D" w:rsidRPr="00BD08BF">
              <w:rPr>
                <w:rFonts w:ascii="Century Gothic" w:eastAsia="Calibri" w:hAnsi="Century Gothic" w:cs="Calibri"/>
                <w:b/>
                <w:color w:val="000000" w:themeColor="text1"/>
                <w:spacing w:val="20"/>
                <w:sz w:val="36"/>
              </w:rPr>
              <w:t xml:space="preserve">NGAGEMENT </w:t>
            </w:r>
          </w:p>
          <w:p w14:paraId="3FF5CA07" w14:textId="77777777" w:rsidR="00EA7A5D" w:rsidRPr="00BD08BF" w:rsidRDefault="00EA7A5D" w:rsidP="00EA7A5D">
            <w:pPr>
              <w:jc w:val="center"/>
              <w:rPr>
                <w:rFonts w:ascii="Century Gothic" w:eastAsia="Calibri" w:hAnsi="Century Gothic" w:cs="Calibri"/>
                <w:b/>
                <w:color w:val="000000" w:themeColor="text1"/>
                <w:spacing w:val="20"/>
                <w:sz w:val="40"/>
              </w:rPr>
            </w:pPr>
            <w:r w:rsidRPr="00BD08BF">
              <w:rPr>
                <w:rFonts w:ascii="Century Gothic" w:eastAsia="Calibri" w:hAnsi="Century Gothic" w:cs="Calibri"/>
                <w:b/>
                <w:color w:val="000000" w:themeColor="text1"/>
                <w:spacing w:val="20"/>
                <w:sz w:val="40"/>
              </w:rPr>
              <w:t>(A.E.)</w:t>
            </w:r>
          </w:p>
          <w:p w14:paraId="53544EE7" w14:textId="77777777" w:rsidR="00DB5202" w:rsidRPr="00861876" w:rsidRDefault="00DB5202" w:rsidP="007E768D">
            <w:pPr>
              <w:jc w:val="center"/>
              <w:rPr>
                <w:rFonts w:ascii="Century Gothic" w:eastAsia="Calibri" w:hAnsi="Century Gothic" w:cs="Calibri"/>
                <w:color w:val="000000" w:themeColor="text1"/>
                <w:spacing w:val="20"/>
                <w:sz w:val="32"/>
              </w:rPr>
            </w:pPr>
          </w:p>
          <w:p w14:paraId="6463C97C" w14:textId="77777777" w:rsidR="00EA7A5D" w:rsidRPr="00861876" w:rsidRDefault="007E768D" w:rsidP="007E768D">
            <w:pPr>
              <w:jc w:val="center"/>
              <w:rPr>
                <w:rFonts w:ascii="Century Gothic" w:eastAsia="Calibri" w:hAnsi="Century Gothic" w:cs="Calibri"/>
                <w:color w:val="000000" w:themeColor="text1"/>
                <w:spacing w:val="20"/>
                <w:sz w:val="32"/>
              </w:rPr>
            </w:pPr>
            <w:r w:rsidRPr="00861876">
              <w:rPr>
                <w:rFonts w:ascii="Century Gothic" w:eastAsia="Calibri" w:hAnsi="Century Gothic" w:cs="Calibri"/>
                <w:color w:val="000000" w:themeColor="text1"/>
                <w:spacing w:val="20"/>
                <w:sz w:val="32"/>
              </w:rPr>
              <w:t xml:space="preserve">Accord-cadre relatif à la </w:t>
            </w:r>
          </w:p>
          <w:p w14:paraId="63358485" w14:textId="77777777" w:rsidR="007F6666" w:rsidRPr="00861876" w:rsidRDefault="00EA7A5D" w:rsidP="00505D9F">
            <w:pPr>
              <w:jc w:val="center"/>
              <w:rPr>
                <w:rFonts w:ascii="Century Gothic" w:eastAsia="Calibri" w:hAnsi="Century Gothic" w:cs="Calibri"/>
                <w:color w:val="000000" w:themeColor="text1"/>
                <w:spacing w:val="20"/>
                <w:sz w:val="32"/>
              </w:rPr>
            </w:pPr>
            <w:r w:rsidRPr="00861876">
              <w:rPr>
                <w:rFonts w:ascii="Century Gothic" w:eastAsia="Calibri" w:hAnsi="Century Gothic" w:cs="Calibri"/>
                <w:color w:val="000000" w:themeColor="text1"/>
                <w:spacing w:val="20"/>
                <w:sz w:val="32"/>
              </w:rPr>
              <w:t>« </w:t>
            </w:r>
            <w:r w:rsidR="00951EE5">
              <w:rPr>
                <w:rFonts w:ascii="Century Gothic" w:eastAsia="Calibri" w:hAnsi="Century Gothic" w:cs="Calibri"/>
                <w:color w:val="000000" w:themeColor="text1"/>
                <w:spacing w:val="20"/>
                <w:sz w:val="32"/>
              </w:rPr>
              <w:t>F</w:t>
            </w:r>
            <w:r w:rsidR="005751BC" w:rsidRPr="005751BC">
              <w:rPr>
                <w:rFonts w:ascii="Century Gothic" w:eastAsia="Calibri" w:hAnsi="Century Gothic" w:cs="Calibri"/>
                <w:color w:val="000000" w:themeColor="text1"/>
                <w:spacing w:val="20"/>
                <w:sz w:val="32"/>
              </w:rPr>
              <w:t>ourniture et pose de cloisons et faux plafonds dans locaux de la caf du Val-de-Marne</w:t>
            </w:r>
            <w:r w:rsidRPr="00861876">
              <w:rPr>
                <w:rFonts w:ascii="Century Gothic" w:eastAsia="Calibri" w:hAnsi="Century Gothic" w:cs="Calibri"/>
                <w:color w:val="000000" w:themeColor="text1"/>
                <w:spacing w:val="20"/>
                <w:sz w:val="32"/>
              </w:rPr>
              <w:t>»</w:t>
            </w:r>
          </w:p>
          <w:p w14:paraId="1729C06E" w14:textId="77777777" w:rsidR="00DB5202" w:rsidRPr="00861876" w:rsidRDefault="00DB5202" w:rsidP="007E768D">
            <w:pPr>
              <w:jc w:val="center"/>
              <w:rPr>
                <w:rFonts w:ascii="Century Gothic" w:eastAsia="Calibri" w:hAnsi="Century Gothic" w:cs="Calibri"/>
                <w:color w:val="000000" w:themeColor="text1"/>
                <w:sz w:val="32"/>
              </w:rPr>
            </w:pPr>
          </w:p>
        </w:tc>
      </w:tr>
    </w:tbl>
    <w:p w14:paraId="0D08640D" w14:textId="77777777" w:rsidR="007F6666" w:rsidRPr="00861876" w:rsidRDefault="007F6666" w:rsidP="007F6666">
      <w:pPr>
        <w:rPr>
          <w:rFonts w:ascii="Century Gothic" w:hAnsi="Century Gothic" w:cs="Calibri"/>
          <w:color w:val="000000" w:themeColor="text1"/>
        </w:rPr>
      </w:pPr>
    </w:p>
    <w:p w14:paraId="15F303F1" w14:textId="77777777" w:rsidR="007F6666" w:rsidRPr="00861876" w:rsidRDefault="007F6666" w:rsidP="007F6666">
      <w:pPr>
        <w:rPr>
          <w:rFonts w:ascii="Century Gothic" w:hAnsi="Century Gothic" w:cs="Calibri"/>
          <w:color w:val="000000" w:themeColor="text1"/>
        </w:rPr>
      </w:pPr>
    </w:p>
    <w:p w14:paraId="26EAF764" w14:textId="77777777" w:rsidR="007F6666" w:rsidRPr="00861876" w:rsidRDefault="007F6666" w:rsidP="007F6666">
      <w:pPr>
        <w:rPr>
          <w:rFonts w:ascii="Century Gothic" w:hAnsi="Century Gothic" w:cs="Calibri"/>
          <w:color w:val="000000" w:themeColor="text1"/>
        </w:rPr>
      </w:pPr>
    </w:p>
    <w:tbl>
      <w:tblPr>
        <w:tblStyle w:val="Grilledutableau"/>
        <w:tblW w:w="0" w:type="auto"/>
        <w:tblLook w:val="04A0" w:firstRow="1" w:lastRow="0" w:firstColumn="1" w:lastColumn="0" w:noHBand="0" w:noVBand="1"/>
      </w:tblPr>
      <w:tblGrid>
        <w:gridCol w:w="9212"/>
      </w:tblGrid>
      <w:tr w:rsidR="007F6666" w:rsidRPr="00861876" w14:paraId="602DB0F4" w14:textId="77777777" w:rsidTr="00786B66">
        <w:tc>
          <w:tcPr>
            <w:tcW w:w="9212" w:type="dxa"/>
            <w:tcBorders>
              <w:top w:val="nil"/>
              <w:left w:val="nil"/>
              <w:bottom w:val="nil"/>
              <w:right w:val="nil"/>
            </w:tcBorders>
            <w:shd w:val="clear" w:color="auto" w:fill="F2F2F2" w:themeFill="background1" w:themeFillShade="F2"/>
          </w:tcPr>
          <w:p w14:paraId="1F216BB5" w14:textId="77777777" w:rsidR="007F6666" w:rsidRPr="00861876" w:rsidRDefault="007F6666" w:rsidP="00786B66">
            <w:pPr>
              <w:rPr>
                <w:rFonts w:ascii="Century Gothic" w:hAnsi="Century Gothic" w:cs="Calibri"/>
                <w:color w:val="000000" w:themeColor="text1"/>
                <w:sz w:val="56"/>
                <w:szCs w:val="56"/>
              </w:rPr>
            </w:pPr>
            <w:r w:rsidRPr="00861876">
              <w:rPr>
                <w:rFonts w:ascii="Century Gothic" w:hAnsi="Century Gothic" w:cs="Calibri"/>
                <w:color w:val="000000" w:themeColor="text1"/>
                <w:sz w:val="40"/>
                <w:szCs w:val="56"/>
              </w:rPr>
              <w:t>P</w:t>
            </w:r>
            <w:r w:rsidR="00D02F76">
              <w:rPr>
                <w:rFonts w:ascii="Century Gothic" w:hAnsi="Century Gothic" w:cs="Calibri"/>
                <w:color w:val="000000" w:themeColor="text1"/>
                <w:sz w:val="40"/>
                <w:szCs w:val="56"/>
              </w:rPr>
              <w:t>ouvoir adjudicateur</w:t>
            </w:r>
            <w:r w:rsidRPr="00861876">
              <w:rPr>
                <w:rFonts w:ascii="Century Gothic" w:hAnsi="Century Gothic" w:cs="Calibri"/>
                <w:color w:val="000000" w:themeColor="text1"/>
                <w:sz w:val="40"/>
                <w:szCs w:val="56"/>
              </w:rPr>
              <w:t>:</w:t>
            </w:r>
          </w:p>
        </w:tc>
      </w:tr>
    </w:tbl>
    <w:p w14:paraId="53EA754E" w14:textId="77777777" w:rsidR="007F6666" w:rsidRPr="00861876" w:rsidRDefault="007F6666" w:rsidP="007F6666">
      <w:pPr>
        <w:rPr>
          <w:rFonts w:ascii="Century Gothic" w:hAnsi="Century Gothic" w:cs="Calibri"/>
          <w:color w:val="000000" w:themeColor="text1"/>
        </w:rPr>
      </w:pPr>
    </w:p>
    <w:p w14:paraId="64A3040E" w14:textId="77777777" w:rsidR="007F6666" w:rsidRPr="00861876" w:rsidRDefault="007F6666" w:rsidP="007F6666">
      <w:pPr>
        <w:rPr>
          <w:rFonts w:ascii="Century Gothic" w:hAnsi="Century Gothic" w:cs="Calibri"/>
          <w:color w:val="000000" w:themeColor="text1"/>
          <w:sz w:val="32"/>
        </w:rPr>
      </w:pPr>
      <w:r w:rsidRPr="00861876">
        <w:rPr>
          <w:rFonts w:ascii="Century Gothic" w:hAnsi="Century Gothic" w:cs="Calibri"/>
          <w:color w:val="000000" w:themeColor="text1"/>
          <w:sz w:val="32"/>
        </w:rPr>
        <w:t>C</w:t>
      </w:r>
      <w:r w:rsidR="00D02F76">
        <w:rPr>
          <w:rFonts w:ascii="Century Gothic" w:hAnsi="Century Gothic" w:cs="Calibri"/>
          <w:color w:val="000000" w:themeColor="text1"/>
          <w:sz w:val="32"/>
        </w:rPr>
        <w:t>aisse d’allocations familiales du Val-de-Marne</w:t>
      </w:r>
    </w:p>
    <w:p w14:paraId="5CDF7B4E" w14:textId="77777777" w:rsidR="007F6666" w:rsidRPr="00861876" w:rsidRDefault="007F6666" w:rsidP="007F6666">
      <w:pPr>
        <w:rPr>
          <w:rFonts w:ascii="Century Gothic" w:hAnsi="Century Gothic" w:cs="Calibri"/>
          <w:color w:val="000000" w:themeColor="text1"/>
          <w:sz w:val="16"/>
        </w:rPr>
      </w:pPr>
    </w:p>
    <w:p w14:paraId="048A4099" w14:textId="77777777" w:rsidR="007F6666" w:rsidRPr="00861876" w:rsidRDefault="007F6666" w:rsidP="007F6666">
      <w:pPr>
        <w:rPr>
          <w:rFonts w:ascii="Century Gothic" w:hAnsi="Century Gothic" w:cs="Calibri"/>
          <w:color w:val="000000" w:themeColor="text1"/>
        </w:rPr>
      </w:pPr>
      <w:r w:rsidRPr="00861876">
        <w:rPr>
          <w:rFonts w:ascii="Century Gothic" w:hAnsi="Century Gothic" w:cs="Calibri"/>
          <w:color w:val="000000" w:themeColor="text1"/>
        </w:rPr>
        <w:t>ORGANISME DE DROIT PRIVE CHARGE D’UNE MISSION DE SERVICE PUBLIC</w:t>
      </w:r>
    </w:p>
    <w:p w14:paraId="46DCD837" w14:textId="77777777" w:rsidR="007F6666" w:rsidRPr="00861876" w:rsidRDefault="007F6666" w:rsidP="007F6666">
      <w:pPr>
        <w:rPr>
          <w:rFonts w:ascii="Century Gothic" w:hAnsi="Century Gothic" w:cs="Calibri"/>
          <w:color w:val="000000" w:themeColor="text1"/>
        </w:rPr>
      </w:pPr>
    </w:p>
    <w:p w14:paraId="215F9D62" w14:textId="77777777" w:rsidR="007F6666" w:rsidRPr="00861876" w:rsidRDefault="007F6666" w:rsidP="007F6666">
      <w:pPr>
        <w:rPr>
          <w:rFonts w:ascii="Century Gothic" w:hAnsi="Century Gothic" w:cs="Calibri"/>
          <w:color w:val="000000" w:themeColor="text1"/>
        </w:rPr>
      </w:pPr>
      <w:r w:rsidRPr="00861876">
        <w:rPr>
          <w:rFonts w:ascii="Century Gothic" w:hAnsi="Century Gothic" w:cs="Calibri"/>
          <w:color w:val="000000" w:themeColor="text1"/>
        </w:rPr>
        <w:t>S</w:t>
      </w:r>
      <w:r w:rsidR="00D02F76">
        <w:rPr>
          <w:rFonts w:ascii="Century Gothic" w:hAnsi="Century Gothic" w:cs="Calibri"/>
          <w:color w:val="000000" w:themeColor="text1"/>
        </w:rPr>
        <w:t xml:space="preserve">is 2 Voie Félix Eboué </w:t>
      </w:r>
      <w:r w:rsidRPr="00861876">
        <w:rPr>
          <w:rFonts w:ascii="Century Gothic" w:hAnsi="Century Gothic" w:cs="Calibri"/>
          <w:color w:val="000000" w:themeColor="text1"/>
        </w:rPr>
        <w:t xml:space="preserve"> </w:t>
      </w:r>
    </w:p>
    <w:p w14:paraId="6C25858D" w14:textId="77777777" w:rsidR="007F6666" w:rsidRPr="00861876" w:rsidRDefault="00D02F76" w:rsidP="007F6666">
      <w:pPr>
        <w:rPr>
          <w:rFonts w:ascii="Century Gothic" w:hAnsi="Century Gothic" w:cs="Calibri"/>
          <w:color w:val="000000" w:themeColor="text1"/>
        </w:rPr>
      </w:pPr>
      <w:r>
        <w:rPr>
          <w:rFonts w:ascii="Century Gothic" w:hAnsi="Century Gothic" w:cs="Calibri"/>
          <w:color w:val="000000" w:themeColor="text1"/>
        </w:rPr>
        <w:t>94000, Créteil</w:t>
      </w:r>
    </w:p>
    <w:p w14:paraId="768160F7" w14:textId="77777777" w:rsidR="007F6666" w:rsidRPr="00861876" w:rsidRDefault="007F6666" w:rsidP="007F6666">
      <w:pPr>
        <w:rPr>
          <w:rFonts w:ascii="Century Gothic" w:hAnsi="Century Gothic" w:cs="Calibri"/>
          <w:color w:val="000000" w:themeColor="text1"/>
        </w:rPr>
      </w:pPr>
    </w:p>
    <w:p w14:paraId="5C71CF8D" w14:textId="77777777" w:rsidR="007F6666" w:rsidRPr="00861876" w:rsidRDefault="007F6666" w:rsidP="007F6666">
      <w:pPr>
        <w:rPr>
          <w:rFonts w:ascii="Century Gothic" w:hAnsi="Century Gothic" w:cs="Calibri"/>
          <w:color w:val="000000" w:themeColor="text1"/>
        </w:rPr>
      </w:pPr>
    </w:p>
    <w:tbl>
      <w:tblPr>
        <w:tblStyle w:val="Grilledutableau"/>
        <w:tblW w:w="0" w:type="auto"/>
        <w:tblLook w:val="04A0" w:firstRow="1" w:lastRow="0" w:firstColumn="1" w:lastColumn="0" w:noHBand="0" w:noVBand="1"/>
      </w:tblPr>
      <w:tblGrid>
        <w:gridCol w:w="9212"/>
      </w:tblGrid>
      <w:tr w:rsidR="007F6666" w:rsidRPr="00861876" w14:paraId="100B5424" w14:textId="77777777" w:rsidTr="00786B66">
        <w:tc>
          <w:tcPr>
            <w:tcW w:w="9212" w:type="dxa"/>
            <w:tcBorders>
              <w:top w:val="nil"/>
              <w:left w:val="nil"/>
              <w:bottom w:val="nil"/>
              <w:right w:val="nil"/>
            </w:tcBorders>
            <w:shd w:val="clear" w:color="auto" w:fill="F2F2F2" w:themeFill="background1" w:themeFillShade="F2"/>
          </w:tcPr>
          <w:p w14:paraId="15343CC0" w14:textId="77777777" w:rsidR="007F6666" w:rsidRPr="00861876" w:rsidRDefault="007F6666" w:rsidP="00786B66">
            <w:pPr>
              <w:rPr>
                <w:rFonts w:ascii="Century Gothic" w:hAnsi="Century Gothic" w:cs="Calibri"/>
                <w:color w:val="000000" w:themeColor="text1"/>
                <w:sz w:val="40"/>
                <w:szCs w:val="40"/>
              </w:rPr>
            </w:pPr>
            <w:r w:rsidRPr="00861876">
              <w:rPr>
                <w:rFonts w:ascii="Century Gothic" w:hAnsi="Century Gothic" w:cs="Calibri"/>
                <w:color w:val="000000" w:themeColor="text1"/>
                <w:sz w:val="40"/>
                <w:szCs w:val="40"/>
              </w:rPr>
              <w:t>PROCEDURE :</w:t>
            </w:r>
          </w:p>
        </w:tc>
      </w:tr>
    </w:tbl>
    <w:p w14:paraId="1DA79A02" w14:textId="77777777" w:rsidR="007F6666" w:rsidRPr="00861876" w:rsidRDefault="007F6666" w:rsidP="007F6666">
      <w:pPr>
        <w:rPr>
          <w:rFonts w:ascii="Century Gothic" w:hAnsi="Century Gothic" w:cs="Calibri"/>
          <w:color w:val="000000" w:themeColor="text1"/>
        </w:rPr>
      </w:pPr>
    </w:p>
    <w:p w14:paraId="41CC09A8" w14:textId="77777777" w:rsidR="00F2356D" w:rsidRDefault="00F2356D" w:rsidP="00F2356D">
      <w:pPr>
        <w:jc w:val="both"/>
        <w:rPr>
          <w:rFonts w:ascii="Century Gothic" w:hAnsi="Century Gothic" w:cs="Calibri"/>
          <w:color w:val="000000" w:themeColor="text1"/>
        </w:rPr>
      </w:pPr>
      <w:r>
        <w:rPr>
          <w:rFonts w:ascii="Century Gothic" w:hAnsi="Century Gothic" w:cs="Calibri"/>
          <w:color w:val="000000" w:themeColor="text1"/>
        </w:rPr>
        <w:t xml:space="preserve">Procédure adaptée </w:t>
      </w:r>
      <w:r w:rsidR="005751BC">
        <w:rPr>
          <w:rFonts w:ascii="Century Gothic" w:hAnsi="Century Gothic" w:cs="Calibri"/>
          <w:color w:val="000000" w:themeColor="text1"/>
        </w:rPr>
        <w:t>avec</w:t>
      </w:r>
      <w:r>
        <w:rPr>
          <w:rFonts w:ascii="Century Gothic" w:hAnsi="Century Gothic" w:cs="Calibri"/>
          <w:color w:val="000000" w:themeColor="text1"/>
        </w:rPr>
        <w:t xml:space="preserve"> publicité </w:t>
      </w:r>
      <w:r w:rsidR="005751BC">
        <w:rPr>
          <w:rFonts w:ascii="Century Gothic" w:hAnsi="Century Gothic" w:cs="Calibri"/>
          <w:color w:val="000000" w:themeColor="text1"/>
        </w:rPr>
        <w:t>et</w:t>
      </w:r>
      <w:r>
        <w:rPr>
          <w:rFonts w:ascii="Century Gothic" w:hAnsi="Century Gothic" w:cs="Calibri"/>
          <w:color w:val="000000" w:themeColor="text1"/>
        </w:rPr>
        <w:t xml:space="preserve"> mise en concurrence</w:t>
      </w:r>
    </w:p>
    <w:p w14:paraId="4B9B3E15" w14:textId="77777777" w:rsidR="00D02F76" w:rsidRPr="00F2356D" w:rsidRDefault="00D02F76" w:rsidP="00F2356D">
      <w:pPr>
        <w:jc w:val="both"/>
        <w:rPr>
          <w:rFonts w:ascii="Century Gothic" w:hAnsi="Century Gothic" w:cs="Calibri"/>
          <w:color w:val="000000" w:themeColor="text1"/>
        </w:rPr>
      </w:pPr>
      <w:r w:rsidRPr="000254D9">
        <w:rPr>
          <w:rFonts w:ascii="Century Gothic" w:hAnsi="Century Gothic"/>
          <w:spacing w:val="-4"/>
          <w:w w:val="107"/>
        </w:rPr>
        <w:t xml:space="preserve">Accord cadre mono-attributaire et à bons de commandes </w:t>
      </w:r>
    </w:p>
    <w:p w14:paraId="1DA9937B" w14:textId="77777777" w:rsidR="007F6666" w:rsidRPr="00861876" w:rsidRDefault="007F6666" w:rsidP="007F6666">
      <w:pPr>
        <w:rPr>
          <w:rFonts w:ascii="Century Gothic" w:hAnsi="Century Gothic" w:cs="Calibri"/>
          <w:color w:val="000000" w:themeColor="text1"/>
          <w:sz w:val="18"/>
        </w:rPr>
      </w:pPr>
    </w:p>
    <w:p w14:paraId="0D8BA616" w14:textId="77777777" w:rsidR="007F6666" w:rsidRPr="00861876" w:rsidRDefault="007F6666" w:rsidP="007F6666">
      <w:pPr>
        <w:rPr>
          <w:rFonts w:ascii="Century Gothic" w:hAnsi="Century Gothic" w:cs="Calibri"/>
          <w:color w:val="000000" w:themeColor="text1"/>
          <w:sz w:val="18"/>
        </w:rPr>
      </w:pPr>
    </w:p>
    <w:p w14:paraId="416F49A6" w14:textId="77777777" w:rsidR="007F6666" w:rsidRPr="00861876" w:rsidRDefault="007F6666" w:rsidP="007F6666">
      <w:pPr>
        <w:rPr>
          <w:rFonts w:ascii="Century Gothic" w:hAnsi="Century Gothic" w:cs="Calibri"/>
          <w:color w:val="000000" w:themeColor="text1"/>
          <w:sz w:val="18"/>
        </w:rPr>
      </w:pPr>
    </w:p>
    <w:p w14:paraId="65692CDC" w14:textId="77777777" w:rsidR="007F6666" w:rsidRPr="00861876" w:rsidRDefault="007F6666" w:rsidP="007F6666">
      <w:pPr>
        <w:rPr>
          <w:rFonts w:ascii="Century Gothic" w:hAnsi="Century Gothic" w:cs="Calibri"/>
          <w:color w:val="000000" w:themeColor="text1"/>
          <w:sz w:val="18"/>
        </w:rPr>
      </w:pPr>
    </w:p>
    <w:p w14:paraId="0EEADFAC" w14:textId="77777777" w:rsidR="007F6666" w:rsidRPr="00861876" w:rsidRDefault="007F6666" w:rsidP="007F6666">
      <w:pPr>
        <w:rPr>
          <w:rFonts w:ascii="Century Gothic" w:hAnsi="Century Gothic" w:cs="Calibri"/>
          <w:color w:val="000000" w:themeColor="text1"/>
          <w:sz w:val="18"/>
        </w:rPr>
      </w:pPr>
    </w:p>
    <w:p w14:paraId="6393849A" w14:textId="77777777" w:rsidR="007F6666" w:rsidRPr="00861876" w:rsidRDefault="007F6666" w:rsidP="007F6666">
      <w:pPr>
        <w:rPr>
          <w:rFonts w:ascii="Century Gothic" w:hAnsi="Century Gothic" w:cs="Calibri"/>
          <w:color w:val="000000" w:themeColor="text1"/>
          <w:sz w:val="18"/>
        </w:rPr>
      </w:pPr>
    </w:p>
    <w:p w14:paraId="2D52EDD9" w14:textId="77777777" w:rsidR="007F6666" w:rsidRPr="00861876" w:rsidRDefault="007F6666" w:rsidP="007F6666">
      <w:pPr>
        <w:rPr>
          <w:rFonts w:ascii="Century Gothic" w:hAnsi="Century Gothic" w:cs="Calibri"/>
          <w:color w:val="000000" w:themeColor="text1"/>
          <w:sz w:val="18"/>
        </w:rPr>
      </w:pPr>
    </w:p>
    <w:p w14:paraId="617B78DE" w14:textId="77777777" w:rsidR="007F6666" w:rsidRPr="00861876" w:rsidRDefault="007F6666" w:rsidP="007F6666">
      <w:pPr>
        <w:rPr>
          <w:rFonts w:ascii="Century Gothic" w:hAnsi="Century Gothic" w:cs="Calibri"/>
          <w:color w:val="000000" w:themeColor="text1"/>
          <w:sz w:val="18"/>
        </w:rPr>
      </w:pPr>
    </w:p>
    <w:p w14:paraId="58D8D116" w14:textId="77777777" w:rsidR="007F6666" w:rsidRPr="00861876" w:rsidRDefault="007F6666" w:rsidP="007F6666">
      <w:pPr>
        <w:rPr>
          <w:rFonts w:ascii="Century Gothic" w:hAnsi="Century Gothic" w:cs="Calibri"/>
          <w:color w:val="000000" w:themeColor="text1"/>
          <w:sz w:val="18"/>
        </w:rPr>
      </w:pPr>
    </w:p>
    <w:p w14:paraId="10DA1D2D" w14:textId="77777777" w:rsidR="007F6666" w:rsidRDefault="007F6666" w:rsidP="007F6666">
      <w:pPr>
        <w:rPr>
          <w:rFonts w:ascii="Century Gothic" w:hAnsi="Century Gothic" w:cs="Calibri"/>
          <w:b/>
          <w:color w:val="000000" w:themeColor="text1"/>
          <w:sz w:val="18"/>
        </w:rPr>
      </w:pPr>
    </w:p>
    <w:p w14:paraId="1A9DF535" w14:textId="77777777" w:rsidR="00811823" w:rsidRDefault="00811823" w:rsidP="007F6666">
      <w:pPr>
        <w:rPr>
          <w:rFonts w:ascii="Century Gothic" w:hAnsi="Century Gothic" w:cs="Calibri"/>
          <w:b/>
          <w:color w:val="000000" w:themeColor="text1"/>
          <w:sz w:val="18"/>
        </w:rPr>
      </w:pPr>
    </w:p>
    <w:p w14:paraId="38D4AC06" w14:textId="77777777" w:rsidR="00811823" w:rsidRDefault="00811823" w:rsidP="007F6666">
      <w:pPr>
        <w:rPr>
          <w:rFonts w:ascii="Century Gothic" w:hAnsi="Century Gothic" w:cs="Calibri"/>
          <w:b/>
          <w:color w:val="000000" w:themeColor="text1"/>
          <w:sz w:val="18"/>
        </w:rPr>
      </w:pPr>
    </w:p>
    <w:p w14:paraId="51D83DBE" w14:textId="77777777" w:rsidR="00811823" w:rsidRPr="00861876" w:rsidRDefault="00811823" w:rsidP="007F6666">
      <w:pPr>
        <w:rPr>
          <w:rFonts w:ascii="Century Gothic" w:hAnsi="Century Gothic" w:cs="Calibri"/>
          <w:b/>
          <w:color w:val="000000" w:themeColor="text1"/>
          <w:sz w:val="18"/>
        </w:rPr>
      </w:pPr>
    </w:p>
    <w:p w14:paraId="6FC57A83" w14:textId="77777777" w:rsidR="007F6666" w:rsidRPr="00861876" w:rsidRDefault="00B81466" w:rsidP="00B81466">
      <w:pPr>
        <w:jc w:val="both"/>
        <w:rPr>
          <w:rFonts w:ascii="Century Gothic" w:hAnsi="Century Gothic" w:cs="Calibri"/>
          <w:i/>
          <w:color w:val="000000"/>
          <w:sz w:val="18"/>
        </w:rPr>
      </w:pPr>
      <w:r w:rsidRPr="00861876">
        <w:rPr>
          <w:rFonts w:ascii="Century Gothic" w:hAnsi="Century Gothic" w:cs="Calibri"/>
          <w:i/>
          <w:color w:val="000000"/>
          <w:sz w:val="18"/>
        </w:rPr>
        <w:t>Les grattages, effacements par produit chimique, collages de papillons sont interdits dans l’ensemble du présent document et de ses annexes. Lorsqu’il y a lieu d’opérer une rectification dans le montant d’une somme ou dans le corps d’une phrase, la partie à corriger est biffée au moyen d’un trait et remplacée par l’énonciation exacte qui lui est substituée. La substitution en interligne ou par renvoi est approuvée et signée ou paraphée par le signataire du document. Les blancs sont à compléter sans altération, les parties non utilisées sont raturées par des traits obliques.</w:t>
      </w:r>
    </w:p>
    <w:p w14:paraId="05F9E14A" w14:textId="77777777" w:rsidR="005751BC" w:rsidRDefault="005751BC">
      <w:pPr>
        <w:spacing w:after="200" w:line="276" w:lineRule="auto"/>
        <w:rPr>
          <w:rFonts w:ascii="Century Gothic" w:hAnsi="Century Gothic" w:cs="Calibri"/>
          <w:color w:val="000000" w:themeColor="text1"/>
          <w:spacing w:val="80"/>
          <w:sz w:val="24"/>
        </w:rPr>
      </w:pPr>
      <w:r>
        <w:rPr>
          <w:rFonts w:ascii="Century Gothic" w:hAnsi="Century Gothic" w:cs="Calibri"/>
          <w:color w:val="000000" w:themeColor="text1"/>
          <w:spacing w:val="80"/>
          <w:sz w:val="24"/>
        </w:rPr>
        <w:br w:type="page"/>
      </w:r>
    </w:p>
    <w:p w14:paraId="5E44845C" w14:textId="77777777" w:rsidR="005E5C1D" w:rsidRDefault="005E5C1D" w:rsidP="00B81466">
      <w:pPr>
        <w:jc w:val="both"/>
        <w:rPr>
          <w:rFonts w:ascii="Century Gothic" w:hAnsi="Century Gothic" w:cs="Calibri"/>
          <w:color w:val="000000" w:themeColor="text1"/>
          <w:spacing w:val="80"/>
          <w:sz w:val="24"/>
        </w:rPr>
      </w:pPr>
    </w:p>
    <w:p w14:paraId="0596AB45" w14:textId="77777777" w:rsidR="007F6666" w:rsidRDefault="007F6666" w:rsidP="007F6666">
      <w:pPr>
        <w:rPr>
          <w:rFonts w:ascii="Century Gothic" w:hAnsi="Century Gothic" w:cs="Calibri"/>
          <w:color w:val="000000" w:themeColor="text1"/>
          <w:spacing w:val="80"/>
          <w:sz w:val="24"/>
        </w:rPr>
      </w:pPr>
    </w:p>
    <w:p w14:paraId="0035347C" w14:textId="77777777" w:rsidR="00751B29" w:rsidRPr="00861876" w:rsidRDefault="00751B29" w:rsidP="007F6666">
      <w:pPr>
        <w:rPr>
          <w:rFonts w:ascii="Century Gothic" w:hAnsi="Century Gothic" w:cs="Calibri"/>
          <w:color w:val="000000" w:themeColor="text1"/>
          <w:sz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7F6666" w:rsidRPr="00861876" w14:paraId="591B2E0C" w14:textId="77777777" w:rsidTr="00786B66">
        <w:trPr>
          <w:trHeight w:val="233"/>
        </w:trPr>
        <w:tc>
          <w:tcPr>
            <w:tcW w:w="9212" w:type="dxa"/>
            <w:tcBorders>
              <w:top w:val="nil"/>
              <w:left w:val="nil"/>
              <w:bottom w:val="nil"/>
              <w:right w:val="single" w:sz="24" w:space="0" w:color="5EB2B4"/>
            </w:tcBorders>
            <w:shd w:val="clear" w:color="auto" w:fill="EEECE1" w:themeFill="background2"/>
          </w:tcPr>
          <w:p w14:paraId="142B384A" w14:textId="77777777" w:rsidR="007F6666" w:rsidRPr="00645843" w:rsidRDefault="007F6666" w:rsidP="009966F9">
            <w:pPr>
              <w:rPr>
                <w:rFonts w:ascii="Century Gothic" w:hAnsi="Century Gothic" w:cs="Calibri"/>
                <w:color w:val="000000" w:themeColor="text1"/>
                <w:sz w:val="24"/>
                <w:szCs w:val="24"/>
              </w:rPr>
            </w:pPr>
            <w:bookmarkStart w:id="0" w:name="_Toc160421294"/>
            <w:bookmarkStart w:id="1" w:name="_Toc309138131"/>
            <w:r w:rsidRPr="00645843">
              <w:rPr>
                <w:rFonts w:ascii="Century Gothic" w:hAnsi="Century Gothic" w:cs="Calibri"/>
                <w:color w:val="000000" w:themeColor="text1"/>
                <w:sz w:val="24"/>
                <w:szCs w:val="24"/>
              </w:rPr>
              <w:t>A</w:t>
            </w:r>
            <w:r w:rsidR="009E2629">
              <w:rPr>
                <w:rFonts w:ascii="Century Gothic" w:hAnsi="Century Gothic" w:cs="Calibri"/>
                <w:color w:val="000000" w:themeColor="text1"/>
                <w:sz w:val="24"/>
                <w:szCs w:val="24"/>
              </w:rPr>
              <w:t xml:space="preserve">rticle 1 –Informations principales </w:t>
            </w:r>
          </w:p>
        </w:tc>
      </w:tr>
    </w:tbl>
    <w:p w14:paraId="02C26F4A" w14:textId="77777777" w:rsidR="007F6666" w:rsidRPr="00861876" w:rsidRDefault="007F6666" w:rsidP="007F6666">
      <w:pPr>
        <w:rPr>
          <w:rFonts w:ascii="Century Gothic" w:hAnsi="Century Gothic" w:cs="Calibri"/>
          <w:color w:val="000000" w:themeColor="text1"/>
          <w:sz w:val="18"/>
        </w:rPr>
      </w:pPr>
    </w:p>
    <w:p w14:paraId="78342945" w14:textId="77777777" w:rsidR="004C04C8" w:rsidRPr="00447FB2" w:rsidRDefault="00A03970" w:rsidP="004C04C8">
      <w:pPr>
        <w:pStyle w:val="Paragraphedeliste"/>
        <w:numPr>
          <w:ilvl w:val="1"/>
          <w:numId w:val="10"/>
        </w:numPr>
        <w:jc w:val="both"/>
        <w:rPr>
          <w:rFonts w:ascii="Century Gothic" w:hAnsi="Century Gothic" w:cs="Calibri"/>
          <w:color w:val="000000" w:themeColor="text1"/>
        </w:rPr>
      </w:pPr>
      <w:r w:rsidRPr="00447FB2">
        <w:rPr>
          <w:rFonts w:ascii="Century Gothic" w:hAnsi="Century Gothic" w:cs="Calibri"/>
          <w:b/>
          <w:color w:val="000000" w:themeColor="text1"/>
        </w:rPr>
        <w:t>O</w:t>
      </w:r>
      <w:r w:rsidR="00F62DF2" w:rsidRPr="00447FB2">
        <w:rPr>
          <w:rFonts w:ascii="Century Gothic" w:hAnsi="Century Gothic" w:cs="Calibri"/>
          <w:b/>
          <w:color w:val="000000" w:themeColor="text1"/>
        </w:rPr>
        <w:t>bjet</w:t>
      </w:r>
      <w:r w:rsidR="00861876" w:rsidRPr="00447FB2">
        <w:rPr>
          <w:rFonts w:ascii="Century Gothic" w:hAnsi="Century Gothic" w:cs="Calibri"/>
          <w:b/>
          <w:color w:val="000000" w:themeColor="text1"/>
        </w:rPr>
        <w:t xml:space="preserve"> </w:t>
      </w:r>
      <w:r w:rsidR="00447FB2" w:rsidRPr="00447FB2">
        <w:rPr>
          <w:rFonts w:ascii="Century Gothic" w:hAnsi="Century Gothic" w:cs="Calibri"/>
          <w:b/>
          <w:color w:val="000000" w:themeColor="text1"/>
        </w:rPr>
        <w:t xml:space="preserve">du marché </w:t>
      </w:r>
    </w:p>
    <w:p w14:paraId="04202F8A" w14:textId="77777777" w:rsidR="00447FB2" w:rsidRPr="00447FB2" w:rsidRDefault="00447FB2" w:rsidP="00447FB2">
      <w:pPr>
        <w:pStyle w:val="Paragraphedeliste"/>
        <w:ind w:left="360"/>
        <w:jc w:val="both"/>
        <w:rPr>
          <w:rFonts w:ascii="Century Gothic" w:hAnsi="Century Gothic" w:cs="Calibri"/>
          <w:color w:val="000000" w:themeColor="text1"/>
        </w:rPr>
      </w:pPr>
    </w:p>
    <w:p w14:paraId="61CC61BA" w14:textId="77777777" w:rsidR="004C04C8" w:rsidRPr="00F62DF2" w:rsidRDefault="00447FB2" w:rsidP="00447FB2">
      <w:pPr>
        <w:jc w:val="both"/>
        <w:rPr>
          <w:rFonts w:ascii="Century Gothic" w:hAnsi="Century Gothic" w:cs="Calibri"/>
          <w:color w:val="000000" w:themeColor="text1"/>
        </w:rPr>
      </w:pPr>
      <w:r>
        <w:rPr>
          <w:rFonts w:ascii="Century Gothic" w:hAnsi="Century Gothic" w:cs="Calibri"/>
          <w:color w:val="000000" w:themeColor="text1"/>
        </w:rPr>
        <w:t>Le présent marché est un a</w:t>
      </w:r>
      <w:r w:rsidR="004C04C8" w:rsidRPr="00F62DF2">
        <w:rPr>
          <w:rFonts w:ascii="Century Gothic" w:hAnsi="Century Gothic" w:cs="Calibri"/>
          <w:color w:val="000000" w:themeColor="text1"/>
        </w:rPr>
        <w:t>ccord-cadre mono-attributaire à bons de commande pour la fourniture et la pose de cloisons amovibles ;</w:t>
      </w:r>
      <w:r w:rsidR="003315B6" w:rsidRPr="00F62DF2">
        <w:rPr>
          <w:rFonts w:ascii="Century Gothic" w:hAnsi="Century Gothic" w:cs="Calibri"/>
          <w:color w:val="000000" w:themeColor="text1"/>
        </w:rPr>
        <w:t xml:space="preserve"> coupe-feu,</w:t>
      </w:r>
      <w:r w:rsidR="00C3725C" w:rsidRPr="00F62DF2">
        <w:rPr>
          <w:rFonts w:ascii="Century Gothic" w:hAnsi="Century Gothic" w:cs="Calibri"/>
          <w:color w:val="000000" w:themeColor="text1"/>
        </w:rPr>
        <w:t xml:space="preserve"> </w:t>
      </w:r>
      <w:r w:rsidR="00C3725C" w:rsidRPr="004B16DD">
        <w:rPr>
          <w:rFonts w:ascii="Century Gothic" w:hAnsi="Century Gothic" w:cs="Calibri"/>
          <w:color w:val="000000" w:themeColor="text1"/>
        </w:rPr>
        <w:t>acoustiques</w:t>
      </w:r>
      <w:r w:rsidR="003315B6" w:rsidRPr="004B16DD">
        <w:rPr>
          <w:rFonts w:ascii="Century Gothic" w:hAnsi="Century Gothic" w:cs="Calibri"/>
          <w:color w:val="000000" w:themeColor="text1"/>
        </w:rPr>
        <w:t xml:space="preserve"> et </w:t>
      </w:r>
      <w:r w:rsidR="00E12810" w:rsidRPr="004B16DD">
        <w:rPr>
          <w:rFonts w:ascii="Century Gothic" w:hAnsi="Century Gothic" w:cs="Calibri"/>
          <w:color w:val="000000" w:themeColor="text1"/>
        </w:rPr>
        <w:t xml:space="preserve">de portes </w:t>
      </w:r>
      <w:r w:rsidR="003315B6" w:rsidRPr="004B16DD">
        <w:rPr>
          <w:rFonts w:ascii="Century Gothic" w:hAnsi="Century Gothic" w:cs="Calibri"/>
          <w:color w:val="000000" w:themeColor="text1"/>
        </w:rPr>
        <w:t>métalliques</w:t>
      </w:r>
      <w:r w:rsidR="003315B6" w:rsidRPr="00F62DF2">
        <w:rPr>
          <w:rFonts w:ascii="Century Gothic" w:hAnsi="Century Gothic" w:cs="Calibri"/>
          <w:color w:val="000000" w:themeColor="text1"/>
        </w:rPr>
        <w:t xml:space="preserve"> </w:t>
      </w:r>
      <w:r w:rsidR="00C3725C" w:rsidRPr="00F62DF2">
        <w:rPr>
          <w:rFonts w:ascii="Century Gothic" w:hAnsi="Century Gothic" w:cs="Calibri"/>
          <w:color w:val="000000" w:themeColor="text1"/>
        </w:rPr>
        <w:t xml:space="preserve"> </w:t>
      </w:r>
      <w:r w:rsidR="00CD21DF">
        <w:rPr>
          <w:rFonts w:ascii="Century Gothic" w:hAnsi="Century Gothic" w:cs="Calibri"/>
          <w:color w:val="000000" w:themeColor="text1"/>
        </w:rPr>
        <w:t xml:space="preserve">ainsi que les faux plafonds </w:t>
      </w:r>
      <w:r w:rsidR="00C3725C" w:rsidRPr="00F62DF2">
        <w:rPr>
          <w:rFonts w:ascii="Century Gothic" w:hAnsi="Century Gothic" w:cs="Calibri"/>
          <w:color w:val="000000" w:themeColor="text1"/>
        </w:rPr>
        <w:t>po</w:t>
      </w:r>
      <w:r w:rsidR="00CD21DF">
        <w:rPr>
          <w:rFonts w:ascii="Century Gothic" w:hAnsi="Century Gothic" w:cs="Calibri"/>
          <w:color w:val="000000" w:themeColor="text1"/>
        </w:rPr>
        <w:t>ur les différents locaux de la c</w:t>
      </w:r>
      <w:r w:rsidR="00C3725C" w:rsidRPr="00F62DF2">
        <w:rPr>
          <w:rFonts w:ascii="Century Gothic" w:hAnsi="Century Gothic" w:cs="Calibri"/>
          <w:color w:val="000000" w:themeColor="text1"/>
        </w:rPr>
        <w:t>af</w:t>
      </w:r>
      <w:r w:rsidR="00CD21DF">
        <w:rPr>
          <w:rFonts w:ascii="Century Gothic" w:hAnsi="Century Gothic" w:cs="Calibri"/>
          <w:color w:val="000000" w:themeColor="text1"/>
        </w:rPr>
        <w:t xml:space="preserve"> du Val-de-Marne</w:t>
      </w:r>
      <w:r w:rsidR="00D95B36" w:rsidRPr="00F62DF2">
        <w:rPr>
          <w:rFonts w:ascii="Century Gothic" w:hAnsi="Century Gothic" w:cs="Calibri"/>
          <w:color w:val="000000" w:themeColor="text1"/>
        </w:rPr>
        <w:t>.</w:t>
      </w:r>
    </w:p>
    <w:p w14:paraId="78CDF6EE" w14:textId="77777777" w:rsidR="004C04C8" w:rsidRPr="00F62DF2" w:rsidRDefault="00CD21DF" w:rsidP="00CD21DF">
      <w:pPr>
        <w:tabs>
          <w:tab w:val="left" w:pos="2655"/>
        </w:tabs>
        <w:jc w:val="both"/>
        <w:rPr>
          <w:rFonts w:ascii="Century Gothic" w:hAnsi="Century Gothic" w:cs="Calibri"/>
          <w:color w:val="000000" w:themeColor="text1"/>
        </w:rPr>
      </w:pPr>
      <w:r>
        <w:rPr>
          <w:rFonts w:ascii="Century Gothic" w:hAnsi="Century Gothic" w:cs="Calibri"/>
          <w:color w:val="000000" w:themeColor="text1"/>
        </w:rPr>
        <w:tab/>
      </w:r>
    </w:p>
    <w:p w14:paraId="10870AEA" w14:textId="77777777" w:rsidR="00F54C30" w:rsidRPr="00F62DF2" w:rsidRDefault="00F54C30" w:rsidP="004745DE">
      <w:pPr>
        <w:jc w:val="both"/>
        <w:rPr>
          <w:rFonts w:ascii="Century Gothic" w:hAnsi="Century Gothic" w:cs="Calibri"/>
          <w:color w:val="000000" w:themeColor="text1"/>
        </w:rPr>
      </w:pPr>
      <w:r w:rsidRPr="00F62DF2">
        <w:rPr>
          <w:rFonts w:ascii="Century Gothic" w:hAnsi="Century Gothic" w:cs="Calibri"/>
          <w:color w:val="000000" w:themeColor="text1"/>
        </w:rPr>
        <w:t>Les renseignements et précisions d’ordre administratifs et techniques concernant le présent accord-cadre sont</w:t>
      </w:r>
      <w:r w:rsidR="00F44DA7">
        <w:rPr>
          <w:rFonts w:ascii="Century Gothic" w:hAnsi="Century Gothic" w:cs="Calibri"/>
          <w:color w:val="000000" w:themeColor="text1"/>
        </w:rPr>
        <w:t xml:space="preserve"> décrits au sein du c</w:t>
      </w:r>
      <w:r w:rsidR="003315B6" w:rsidRPr="00F62DF2">
        <w:rPr>
          <w:rFonts w:ascii="Century Gothic" w:hAnsi="Century Gothic" w:cs="Calibri"/>
          <w:color w:val="000000" w:themeColor="text1"/>
        </w:rPr>
        <w:t>ahier des c</w:t>
      </w:r>
      <w:r w:rsidRPr="00F62DF2">
        <w:rPr>
          <w:rFonts w:ascii="Century Gothic" w:hAnsi="Century Gothic" w:cs="Calibri"/>
          <w:color w:val="000000" w:themeColor="text1"/>
        </w:rPr>
        <w:t xml:space="preserve">lauses </w:t>
      </w:r>
      <w:r w:rsidR="003315B6" w:rsidRPr="00F62DF2">
        <w:rPr>
          <w:rFonts w:ascii="Century Gothic" w:hAnsi="Century Gothic" w:cs="Calibri"/>
          <w:color w:val="000000" w:themeColor="text1"/>
        </w:rPr>
        <w:t xml:space="preserve">administratives et techniques </w:t>
      </w:r>
      <w:r w:rsidR="00F44DA7">
        <w:rPr>
          <w:rFonts w:ascii="Century Gothic" w:hAnsi="Century Gothic" w:cs="Calibri"/>
          <w:color w:val="000000" w:themeColor="text1"/>
        </w:rPr>
        <w:t>Particulières (ré</w:t>
      </w:r>
      <w:r w:rsidR="00951EE5">
        <w:rPr>
          <w:rFonts w:ascii="Century Gothic" w:hAnsi="Century Gothic" w:cs="Calibri"/>
          <w:color w:val="000000" w:themeColor="text1"/>
        </w:rPr>
        <w:t>férencé ccatp consultation n°26– 04 Marché  n°26-0</w:t>
      </w:r>
      <w:r w:rsidR="00F44DA7">
        <w:rPr>
          <w:rFonts w:ascii="Century Gothic" w:hAnsi="Century Gothic" w:cs="Calibri"/>
          <w:color w:val="000000" w:themeColor="text1"/>
        </w:rPr>
        <w:t>4</w:t>
      </w:r>
      <w:r w:rsidRPr="00F62DF2">
        <w:rPr>
          <w:rFonts w:ascii="Century Gothic" w:hAnsi="Century Gothic" w:cs="Calibri"/>
          <w:color w:val="000000" w:themeColor="text1"/>
        </w:rPr>
        <w:t xml:space="preserve">). </w:t>
      </w:r>
    </w:p>
    <w:p w14:paraId="27BA6FA0" w14:textId="77777777" w:rsidR="00F54C30" w:rsidRPr="00F62DF2" w:rsidRDefault="00F54C30" w:rsidP="004C04C8">
      <w:pPr>
        <w:jc w:val="both"/>
        <w:rPr>
          <w:rFonts w:ascii="Century Gothic" w:hAnsi="Century Gothic" w:cs="Calibri"/>
          <w:color w:val="000000" w:themeColor="text1"/>
        </w:rPr>
      </w:pPr>
    </w:p>
    <w:p w14:paraId="365924F1" w14:textId="77777777" w:rsidR="008331AB" w:rsidRPr="00F62DF2" w:rsidRDefault="00A03970" w:rsidP="008331AB">
      <w:pPr>
        <w:pStyle w:val="Titre2"/>
        <w:spacing w:before="0" w:after="0"/>
        <w:rPr>
          <w:rFonts w:ascii="Century Gothic" w:hAnsi="Century Gothic" w:cs="Calibri"/>
          <w:color w:val="000000" w:themeColor="text1"/>
          <w:u w:val="none"/>
        </w:rPr>
      </w:pPr>
      <w:r w:rsidRPr="00F62DF2">
        <w:rPr>
          <w:rFonts w:ascii="Century Gothic" w:hAnsi="Century Gothic" w:cs="Calibri"/>
          <w:color w:val="000000" w:themeColor="text1"/>
          <w:u w:val="none"/>
        </w:rPr>
        <w:t>1.2. P</w:t>
      </w:r>
      <w:r w:rsidR="00F62DF2" w:rsidRPr="00F62DF2">
        <w:rPr>
          <w:rFonts w:ascii="Century Gothic" w:hAnsi="Century Gothic" w:cs="Calibri"/>
          <w:color w:val="000000" w:themeColor="text1"/>
          <w:u w:val="none"/>
        </w:rPr>
        <w:t>arties</w:t>
      </w:r>
      <w:r w:rsidRPr="00F62DF2">
        <w:rPr>
          <w:rFonts w:ascii="Century Gothic" w:hAnsi="Century Gothic" w:cs="Calibri"/>
          <w:color w:val="000000" w:themeColor="text1"/>
          <w:u w:val="none"/>
        </w:rPr>
        <w:t xml:space="preserve"> </w:t>
      </w:r>
    </w:p>
    <w:p w14:paraId="14EB06E6" w14:textId="77777777" w:rsidR="008331AB" w:rsidRPr="00F62DF2" w:rsidRDefault="008331AB" w:rsidP="008331AB">
      <w:pPr>
        <w:pStyle w:val="Titre2"/>
        <w:spacing w:before="0" w:after="0"/>
        <w:rPr>
          <w:rFonts w:ascii="Century Gothic" w:hAnsi="Century Gothic" w:cs="Calibri"/>
          <w:color w:val="000000" w:themeColor="text1"/>
          <w:u w:val="none"/>
        </w:rPr>
      </w:pPr>
    </w:p>
    <w:p w14:paraId="177454C3" w14:textId="77777777" w:rsidR="00F62DF2" w:rsidRPr="00F62DF2" w:rsidRDefault="00F62DF2" w:rsidP="00F62DF2">
      <w:pPr>
        <w:pStyle w:val="western"/>
        <w:keepLines/>
        <w:widowControl w:val="0"/>
        <w:adjustRightInd w:val="0"/>
        <w:spacing w:before="0" w:beforeAutospacing="0" w:after="0" w:line="240" w:lineRule="auto"/>
        <w:contextualSpacing/>
        <w:rPr>
          <w:rFonts w:ascii="Century Gothic" w:hAnsi="Century Gothic" w:cs="Arial"/>
          <w:color w:val="000000"/>
          <w:sz w:val="20"/>
          <w:szCs w:val="20"/>
        </w:rPr>
      </w:pPr>
      <w:r w:rsidRPr="00F62DF2">
        <w:rPr>
          <w:rFonts w:ascii="Century Gothic" w:hAnsi="Century Gothic" w:cs="Arial"/>
          <w:color w:val="000000"/>
          <w:sz w:val="20"/>
          <w:szCs w:val="20"/>
        </w:rPr>
        <w:t>Les parties contractantes sont :</w:t>
      </w:r>
    </w:p>
    <w:p w14:paraId="64E480F3" w14:textId="77777777" w:rsidR="00F62DF2" w:rsidRPr="00F62DF2" w:rsidRDefault="00F62DF2" w:rsidP="00F62DF2">
      <w:pPr>
        <w:pStyle w:val="western"/>
        <w:keepLines/>
        <w:widowControl w:val="0"/>
        <w:adjustRightInd w:val="0"/>
        <w:spacing w:before="0" w:beforeAutospacing="0" w:after="0" w:line="240" w:lineRule="auto"/>
        <w:contextualSpacing/>
        <w:rPr>
          <w:rFonts w:ascii="Century Gothic" w:hAnsi="Century Gothic" w:cs="Arial"/>
          <w:sz w:val="20"/>
          <w:szCs w:val="20"/>
        </w:rPr>
      </w:pPr>
    </w:p>
    <w:p w14:paraId="2D33C864" w14:textId="77777777" w:rsidR="00F62DF2" w:rsidRPr="00F62DF2" w:rsidRDefault="0014136F" w:rsidP="00F62DF2">
      <w:pPr>
        <w:pStyle w:val="western"/>
        <w:keepLines/>
        <w:widowControl w:val="0"/>
        <w:numPr>
          <w:ilvl w:val="0"/>
          <w:numId w:val="15"/>
        </w:numPr>
        <w:adjustRightInd w:val="0"/>
        <w:spacing w:before="0" w:beforeAutospacing="0" w:after="0" w:line="240" w:lineRule="auto"/>
        <w:contextualSpacing/>
        <w:rPr>
          <w:rFonts w:ascii="Century Gothic" w:hAnsi="Century Gothic" w:cs="Arial"/>
          <w:sz w:val="20"/>
          <w:szCs w:val="20"/>
        </w:rPr>
      </w:pPr>
      <w:r>
        <w:rPr>
          <w:rFonts w:ascii="Century Gothic" w:hAnsi="Century Gothic" w:cs="Arial"/>
          <w:color w:val="000000"/>
          <w:sz w:val="20"/>
          <w:szCs w:val="20"/>
        </w:rPr>
        <w:t>D’une part, la caf du Val-de-</w:t>
      </w:r>
      <w:r w:rsidR="00F62DF2" w:rsidRPr="00F62DF2">
        <w:rPr>
          <w:rFonts w:ascii="Century Gothic" w:hAnsi="Century Gothic" w:cs="Arial"/>
          <w:color w:val="000000"/>
          <w:sz w:val="20"/>
          <w:szCs w:val="20"/>
        </w:rPr>
        <w:t xml:space="preserve">Marne, </w:t>
      </w:r>
      <w:r>
        <w:rPr>
          <w:rFonts w:ascii="Century Gothic" w:hAnsi="Century Gothic" w:cs="Arial"/>
          <w:color w:val="000000"/>
          <w:sz w:val="20"/>
          <w:szCs w:val="20"/>
        </w:rPr>
        <w:t>o</w:t>
      </w:r>
      <w:r w:rsidR="00F62DF2" w:rsidRPr="00F62DF2">
        <w:rPr>
          <w:rFonts w:ascii="Century Gothic" w:hAnsi="Century Gothic" w:cs="Arial"/>
          <w:color w:val="000000"/>
          <w:sz w:val="20"/>
          <w:szCs w:val="20"/>
        </w:rPr>
        <w:t xml:space="preserve">rganisme </w:t>
      </w:r>
      <w:r>
        <w:rPr>
          <w:rFonts w:ascii="Century Gothic" w:hAnsi="Century Gothic" w:cs="Arial"/>
          <w:color w:val="000000"/>
          <w:sz w:val="20"/>
          <w:szCs w:val="20"/>
        </w:rPr>
        <w:t>c</w:t>
      </w:r>
      <w:r w:rsidR="00F62DF2" w:rsidRPr="00F62DF2">
        <w:rPr>
          <w:rFonts w:ascii="Century Gothic" w:hAnsi="Century Gothic" w:cs="Arial"/>
          <w:color w:val="000000"/>
          <w:sz w:val="20"/>
          <w:szCs w:val="20"/>
        </w:rPr>
        <w:t>ontractant, dont le siège social est situé au : 2</w:t>
      </w:r>
      <w:r>
        <w:rPr>
          <w:rFonts w:ascii="Century Gothic" w:hAnsi="Century Gothic" w:cs="Arial"/>
          <w:color w:val="000000"/>
          <w:sz w:val="20"/>
          <w:szCs w:val="20"/>
        </w:rPr>
        <w:t>,</w:t>
      </w:r>
      <w:r w:rsidR="00F62DF2" w:rsidRPr="00F62DF2">
        <w:rPr>
          <w:rFonts w:ascii="Century Gothic" w:hAnsi="Century Gothic" w:cs="Arial"/>
          <w:color w:val="000000"/>
          <w:sz w:val="20"/>
          <w:szCs w:val="20"/>
        </w:rPr>
        <w:t xml:space="preserve"> Voie Félix Eboué - Quartier de l’Échat - 94000 CRETEIL, désigné</w:t>
      </w:r>
      <w:r>
        <w:rPr>
          <w:rFonts w:ascii="Century Gothic" w:hAnsi="Century Gothic" w:cs="Arial"/>
          <w:color w:val="000000"/>
          <w:sz w:val="20"/>
          <w:szCs w:val="20"/>
        </w:rPr>
        <w:t xml:space="preserve"> ci-après par l’expression « l’o</w:t>
      </w:r>
      <w:r w:rsidR="00F62DF2" w:rsidRPr="00F62DF2">
        <w:rPr>
          <w:rFonts w:ascii="Century Gothic" w:hAnsi="Century Gothic" w:cs="Arial"/>
          <w:color w:val="000000"/>
          <w:sz w:val="20"/>
          <w:szCs w:val="20"/>
        </w:rPr>
        <w:t xml:space="preserve">rganisme </w:t>
      </w:r>
      <w:r>
        <w:rPr>
          <w:rFonts w:ascii="Century Gothic" w:hAnsi="Century Gothic" w:cs="Arial"/>
          <w:color w:val="000000"/>
          <w:sz w:val="20"/>
          <w:szCs w:val="20"/>
        </w:rPr>
        <w:t>contractant », ou « pouvoir adjudicateur » ou « a</w:t>
      </w:r>
      <w:r w:rsidR="00F62DF2" w:rsidRPr="00F62DF2">
        <w:rPr>
          <w:rFonts w:ascii="Century Gothic" w:hAnsi="Century Gothic" w:cs="Arial"/>
          <w:color w:val="000000"/>
          <w:sz w:val="20"/>
          <w:szCs w:val="20"/>
        </w:rPr>
        <w:t xml:space="preserve">cheteur » représentée à la signature des présentes et pour tout </w:t>
      </w:r>
      <w:r>
        <w:rPr>
          <w:rFonts w:ascii="Century Gothic" w:hAnsi="Century Gothic" w:cs="Arial"/>
          <w:color w:val="000000"/>
          <w:sz w:val="20"/>
          <w:szCs w:val="20"/>
        </w:rPr>
        <w:t>a</w:t>
      </w:r>
      <w:r w:rsidR="00F62DF2" w:rsidRPr="00F62DF2">
        <w:rPr>
          <w:rFonts w:ascii="Century Gothic" w:hAnsi="Century Gothic" w:cs="Arial"/>
          <w:color w:val="000000"/>
          <w:sz w:val="20"/>
          <w:szCs w:val="20"/>
        </w:rPr>
        <w:t xml:space="preserve">venant éventuel par son </w:t>
      </w:r>
      <w:r>
        <w:rPr>
          <w:rFonts w:ascii="Century Gothic" w:hAnsi="Century Gothic" w:cs="Arial"/>
          <w:color w:val="000000"/>
          <w:sz w:val="20"/>
          <w:szCs w:val="20"/>
        </w:rPr>
        <w:t>d</w:t>
      </w:r>
      <w:r w:rsidR="00F62DF2" w:rsidRPr="00F62DF2">
        <w:rPr>
          <w:rFonts w:ascii="Century Gothic" w:hAnsi="Century Gothic" w:cs="Arial"/>
          <w:color w:val="000000"/>
          <w:sz w:val="20"/>
          <w:szCs w:val="20"/>
        </w:rPr>
        <w:t xml:space="preserve">irecteur général ou son délégué. </w:t>
      </w:r>
    </w:p>
    <w:p w14:paraId="369B5D33" w14:textId="77777777" w:rsidR="00F62DF2" w:rsidRPr="00F62DF2" w:rsidRDefault="00F62DF2" w:rsidP="00F62DF2">
      <w:pPr>
        <w:pStyle w:val="western"/>
        <w:keepLines/>
        <w:widowControl w:val="0"/>
        <w:adjustRightInd w:val="0"/>
        <w:spacing w:before="0" w:beforeAutospacing="0" w:after="0" w:line="240" w:lineRule="auto"/>
        <w:ind w:left="720"/>
        <w:contextualSpacing/>
        <w:rPr>
          <w:rFonts w:ascii="Century Gothic" w:hAnsi="Century Gothic" w:cs="Arial"/>
          <w:sz w:val="20"/>
          <w:szCs w:val="20"/>
        </w:rPr>
      </w:pPr>
    </w:p>
    <w:p w14:paraId="01534233" w14:textId="77777777" w:rsidR="00F62DF2" w:rsidRPr="00F62DF2" w:rsidRDefault="00F62DF2" w:rsidP="00F62DF2">
      <w:pPr>
        <w:pStyle w:val="western"/>
        <w:keepLines/>
        <w:widowControl w:val="0"/>
        <w:numPr>
          <w:ilvl w:val="0"/>
          <w:numId w:val="13"/>
        </w:numPr>
        <w:adjustRightInd w:val="0"/>
        <w:spacing w:before="0" w:beforeAutospacing="0" w:after="0" w:line="240" w:lineRule="auto"/>
        <w:contextualSpacing/>
        <w:rPr>
          <w:rFonts w:ascii="Century Gothic" w:hAnsi="Century Gothic" w:cs="Arial"/>
          <w:b/>
          <w:color w:val="000000"/>
          <w:sz w:val="20"/>
          <w:szCs w:val="20"/>
        </w:rPr>
      </w:pPr>
      <w:r w:rsidRPr="00F62DF2">
        <w:rPr>
          <w:rFonts w:ascii="Century Gothic" w:hAnsi="Century Gothic" w:cs="Arial"/>
          <w:color w:val="000000"/>
          <w:sz w:val="20"/>
          <w:szCs w:val="20"/>
        </w:rPr>
        <w:t xml:space="preserve">D’autre part : l’entreprise, </w:t>
      </w:r>
      <w:r w:rsidR="0014136F">
        <w:rPr>
          <w:rFonts w:ascii="Century Gothic" w:hAnsi="Century Gothic" w:cs="Arial"/>
          <w:color w:val="000000"/>
          <w:sz w:val="20"/>
          <w:szCs w:val="20"/>
        </w:rPr>
        <w:t>t</w:t>
      </w:r>
      <w:r w:rsidRPr="00F62DF2">
        <w:rPr>
          <w:rFonts w:ascii="Century Gothic" w:hAnsi="Century Gothic" w:cs="Arial"/>
          <w:color w:val="000000"/>
          <w:sz w:val="20"/>
          <w:szCs w:val="20"/>
        </w:rPr>
        <w:t>itulaire du marché, désignée dans les documents con</w:t>
      </w:r>
      <w:r w:rsidR="0014136F">
        <w:rPr>
          <w:rFonts w:ascii="Century Gothic" w:hAnsi="Century Gothic" w:cs="Arial"/>
          <w:color w:val="000000"/>
          <w:sz w:val="20"/>
          <w:szCs w:val="20"/>
        </w:rPr>
        <w:t>tractuels par l'expression "le t</w:t>
      </w:r>
      <w:r w:rsidRPr="00F62DF2">
        <w:rPr>
          <w:rFonts w:ascii="Century Gothic" w:hAnsi="Century Gothic" w:cs="Arial"/>
          <w:color w:val="000000"/>
          <w:sz w:val="20"/>
          <w:szCs w:val="20"/>
        </w:rPr>
        <w:t>itulaire" ou « l’</w:t>
      </w:r>
      <w:r w:rsidR="0014136F">
        <w:rPr>
          <w:rFonts w:ascii="Century Gothic" w:hAnsi="Century Gothic" w:cs="Arial"/>
          <w:color w:val="000000"/>
          <w:sz w:val="20"/>
          <w:szCs w:val="20"/>
        </w:rPr>
        <w:t>o</w:t>
      </w:r>
      <w:r w:rsidRPr="00F62DF2">
        <w:rPr>
          <w:rFonts w:ascii="Century Gothic" w:hAnsi="Century Gothic" w:cs="Arial"/>
          <w:color w:val="000000"/>
          <w:sz w:val="20"/>
          <w:szCs w:val="20"/>
        </w:rPr>
        <w:t>pérateur économique ».</w:t>
      </w:r>
    </w:p>
    <w:p w14:paraId="721F5BBE" w14:textId="77777777" w:rsidR="00F62DF2" w:rsidRPr="00F62DF2" w:rsidRDefault="00F62DF2" w:rsidP="004745DE">
      <w:pPr>
        <w:pStyle w:val="Paragraphedeliste"/>
        <w:jc w:val="both"/>
        <w:rPr>
          <w:rFonts w:ascii="Century Gothic" w:hAnsi="Century Gothic" w:cs="Calibri"/>
          <w:color w:val="000000" w:themeColor="text1"/>
        </w:rPr>
      </w:pPr>
      <w:r w:rsidRPr="00F62DF2">
        <w:rPr>
          <w:rFonts w:ascii="Century Gothic" w:hAnsi="Century Gothic" w:cs="Calibri"/>
          <w:color w:val="000000" w:themeColor="text1"/>
        </w:rPr>
        <w:t>Le titulaire  au présent accord-cadre s’engage sur la base de tous les documents définis ci-après, il indique les mentions nécessaires et assure au pouvoir adjutateur la véracité des éléments renseignés dans le présent acte d’engagement.</w:t>
      </w:r>
    </w:p>
    <w:p w14:paraId="380F713A" w14:textId="77777777" w:rsidR="00F62DF2" w:rsidRPr="00F62DF2" w:rsidRDefault="00F62DF2" w:rsidP="00F62DF2">
      <w:pPr>
        <w:pStyle w:val="western"/>
        <w:keepLines/>
        <w:widowControl w:val="0"/>
        <w:adjustRightInd w:val="0"/>
        <w:spacing w:before="0" w:beforeAutospacing="0" w:after="0" w:line="240" w:lineRule="auto"/>
        <w:ind w:left="720"/>
        <w:contextualSpacing/>
        <w:rPr>
          <w:rFonts w:ascii="Century Gothic" w:hAnsi="Century Gothic" w:cs="Arial"/>
          <w:b/>
          <w:color w:val="000000"/>
          <w:sz w:val="20"/>
          <w:szCs w:val="20"/>
        </w:rPr>
      </w:pPr>
    </w:p>
    <w:p w14:paraId="43777DFC" w14:textId="77777777" w:rsidR="00AD6F65" w:rsidRPr="00F62DF2" w:rsidRDefault="00F62DF2" w:rsidP="00F62DF2">
      <w:pPr>
        <w:jc w:val="both"/>
        <w:rPr>
          <w:rFonts w:ascii="Century Gothic" w:hAnsi="Century Gothic" w:cs="Calibri"/>
          <w:b/>
          <w:color w:val="000000" w:themeColor="text1"/>
        </w:rPr>
      </w:pPr>
      <w:r w:rsidRPr="00F62DF2">
        <w:rPr>
          <w:rFonts w:ascii="Century Gothic" w:hAnsi="Century Gothic" w:cs="Calibri"/>
          <w:b/>
          <w:color w:val="000000" w:themeColor="text1"/>
        </w:rPr>
        <w:t xml:space="preserve">1.3 </w:t>
      </w:r>
      <w:r>
        <w:rPr>
          <w:rFonts w:ascii="Century Gothic" w:hAnsi="Century Gothic" w:cs="Calibri"/>
          <w:b/>
          <w:color w:val="000000" w:themeColor="text1"/>
        </w:rPr>
        <w:t>T</w:t>
      </w:r>
      <w:r w:rsidRPr="00F62DF2">
        <w:rPr>
          <w:rFonts w:ascii="Century Gothic" w:hAnsi="Century Gothic" w:cs="Calibri"/>
          <w:b/>
          <w:color w:val="000000" w:themeColor="text1"/>
        </w:rPr>
        <w:t>ype de marche et procédure applicable</w:t>
      </w:r>
    </w:p>
    <w:p w14:paraId="5A290410" w14:textId="77777777" w:rsidR="007F4425" w:rsidRPr="00F62DF2" w:rsidRDefault="007F4425" w:rsidP="004C04C8">
      <w:pPr>
        <w:jc w:val="both"/>
        <w:rPr>
          <w:rFonts w:ascii="Century Gothic" w:hAnsi="Century Gothic" w:cs="Calibri"/>
          <w:color w:val="000000" w:themeColor="text1"/>
        </w:rPr>
      </w:pPr>
    </w:p>
    <w:p w14:paraId="728DB9A5" w14:textId="77777777" w:rsidR="004C2F22" w:rsidRPr="00F62DF2" w:rsidRDefault="00AD6F65" w:rsidP="004C2F22">
      <w:pPr>
        <w:rPr>
          <w:rFonts w:ascii="Century Gothic" w:hAnsi="Century Gothic"/>
        </w:rPr>
      </w:pPr>
      <w:r w:rsidRPr="00F62DF2">
        <w:rPr>
          <w:rFonts w:ascii="Century Gothic" w:hAnsi="Century Gothic"/>
        </w:rPr>
        <w:t xml:space="preserve">Le </w:t>
      </w:r>
      <w:r w:rsidR="000F0529" w:rsidRPr="00F62DF2">
        <w:rPr>
          <w:rFonts w:ascii="Century Gothic" w:hAnsi="Century Gothic"/>
        </w:rPr>
        <w:t xml:space="preserve">présent marché </w:t>
      </w:r>
      <w:r w:rsidR="004C2F22" w:rsidRPr="00F62DF2">
        <w:rPr>
          <w:rFonts w:ascii="Century Gothic" w:hAnsi="Century Gothic"/>
        </w:rPr>
        <w:t xml:space="preserve">est un marché de travaux. </w:t>
      </w:r>
    </w:p>
    <w:p w14:paraId="4217D4FE" w14:textId="77777777" w:rsidR="00F62DF2" w:rsidRPr="00F62DF2" w:rsidRDefault="00F62DF2" w:rsidP="004C2F22">
      <w:pPr>
        <w:rPr>
          <w:rFonts w:ascii="Century Gothic" w:hAnsi="Century Gothic"/>
        </w:rPr>
      </w:pPr>
    </w:p>
    <w:p w14:paraId="2752FD66" w14:textId="77777777" w:rsidR="000F0529" w:rsidRPr="00F62DF2" w:rsidRDefault="00F44DA7" w:rsidP="000F0529">
      <w:pPr>
        <w:tabs>
          <w:tab w:val="center" w:pos="4536"/>
          <w:tab w:val="right" w:pos="9072"/>
        </w:tabs>
        <w:jc w:val="both"/>
        <w:rPr>
          <w:rFonts w:ascii="Century Gothic" w:hAnsi="Century Gothic" w:cs="Arial"/>
          <w:color w:val="4A4A49"/>
          <w:shd w:val="clear" w:color="auto" w:fill="FFFFFF"/>
        </w:rPr>
      </w:pPr>
      <w:r w:rsidRPr="00F44DA7">
        <w:rPr>
          <w:rFonts w:ascii="Century Gothic" w:hAnsi="Century Gothic" w:cs="Arial"/>
        </w:rPr>
        <w:t>Le présent marché est un marché de travaux passé selon une procédure adaptée, conformément</w:t>
      </w:r>
      <w:r w:rsidR="0062636B">
        <w:rPr>
          <w:rFonts w:ascii="Century Gothic" w:hAnsi="Century Gothic" w:cs="Arial"/>
        </w:rPr>
        <w:t xml:space="preserve"> aux dispositions des articles l.2123-1 et r</w:t>
      </w:r>
      <w:r w:rsidRPr="00F44DA7">
        <w:rPr>
          <w:rFonts w:ascii="Century Gothic" w:hAnsi="Century Gothic" w:cs="Arial"/>
        </w:rPr>
        <w:t>.2123 du code de la commande publique. Cette procédure est choisie en raison de la nature et du montant estimé des travaux à réaliser, qui permettent de justifier une adaptation des règles de publicité et de mise en concurrence.</w:t>
      </w:r>
    </w:p>
    <w:p w14:paraId="35D005D3" w14:textId="77777777" w:rsidR="001E69D9" w:rsidRPr="00F62DF2" w:rsidRDefault="001E69D9" w:rsidP="001E69D9">
      <w:pPr>
        <w:jc w:val="both"/>
        <w:rPr>
          <w:rFonts w:ascii="Century Gothic" w:hAnsi="Century Gothic" w:cs="Calibri"/>
          <w:color w:val="000000" w:themeColor="text1"/>
        </w:rPr>
      </w:pPr>
    </w:p>
    <w:p w14:paraId="087C4C58" w14:textId="77777777" w:rsidR="00651764" w:rsidRPr="00F62DF2" w:rsidRDefault="004745DE" w:rsidP="00232474">
      <w:pPr>
        <w:pStyle w:val="Paragraphedeliste"/>
        <w:numPr>
          <w:ilvl w:val="1"/>
          <w:numId w:val="7"/>
        </w:numPr>
        <w:ind w:left="357" w:hanging="357"/>
        <w:jc w:val="both"/>
        <w:rPr>
          <w:rFonts w:ascii="Century Gothic" w:hAnsi="Century Gothic" w:cs="Calibri"/>
          <w:b/>
          <w:color w:val="000000" w:themeColor="text1"/>
        </w:rPr>
      </w:pPr>
      <w:r>
        <w:rPr>
          <w:rFonts w:ascii="Century Gothic" w:hAnsi="Century Gothic" w:cs="Calibri"/>
          <w:b/>
          <w:color w:val="000000" w:themeColor="text1"/>
        </w:rPr>
        <w:t>Pièces constitutives</w:t>
      </w:r>
    </w:p>
    <w:p w14:paraId="23897388" w14:textId="77777777" w:rsidR="00651764" w:rsidRPr="00F62DF2" w:rsidRDefault="00651764" w:rsidP="00232474">
      <w:pPr>
        <w:pStyle w:val="Corpsdetexte"/>
        <w:spacing w:before="100" w:line="242" w:lineRule="auto"/>
        <w:ind w:right="265"/>
        <w:rPr>
          <w:rFonts w:ascii="Century Gothic" w:hAnsi="Century Gothic"/>
          <w:color w:val="auto"/>
        </w:rPr>
      </w:pPr>
      <w:r w:rsidRPr="00F62DF2">
        <w:rPr>
          <w:rFonts w:ascii="Century Gothic" w:hAnsi="Century Gothic"/>
          <w:color w:val="auto"/>
          <w:w w:val="95"/>
        </w:rPr>
        <w:t>Par</w:t>
      </w:r>
      <w:r w:rsidRPr="00F62DF2">
        <w:rPr>
          <w:rFonts w:ascii="Century Gothic" w:hAnsi="Century Gothic"/>
          <w:color w:val="auto"/>
          <w:spacing w:val="10"/>
          <w:w w:val="95"/>
        </w:rPr>
        <w:t xml:space="preserve"> </w:t>
      </w:r>
      <w:r w:rsidRPr="00F62DF2">
        <w:rPr>
          <w:rFonts w:ascii="Century Gothic" w:hAnsi="Century Gothic"/>
          <w:color w:val="auto"/>
          <w:w w:val="95"/>
        </w:rPr>
        <w:t>dérogation</w:t>
      </w:r>
      <w:r w:rsidRPr="00F62DF2">
        <w:rPr>
          <w:rFonts w:ascii="Century Gothic" w:hAnsi="Century Gothic"/>
          <w:color w:val="auto"/>
          <w:spacing w:val="10"/>
          <w:w w:val="95"/>
        </w:rPr>
        <w:t xml:space="preserve"> </w:t>
      </w:r>
      <w:r w:rsidRPr="00F62DF2">
        <w:rPr>
          <w:rFonts w:ascii="Century Gothic" w:hAnsi="Century Gothic"/>
          <w:color w:val="auto"/>
          <w:w w:val="95"/>
        </w:rPr>
        <w:t>à</w:t>
      </w:r>
      <w:r w:rsidRPr="00F62DF2">
        <w:rPr>
          <w:rFonts w:ascii="Century Gothic" w:hAnsi="Century Gothic"/>
          <w:color w:val="auto"/>
          <w:spacing w:val="9"/>
          <w:w w:val="95"/>
        </w:rPr>
        <w:t xml:space="preserve"> </w:t>
      </w:r>
      <w:r w:rsidRPr="00F62DF2">
        <w:rPr>
          <w:rFonts w:ascii="Century Gothic" w:hAnsi="Century Gothic"/>
          <w:color w:val="auto"/>
          <w:w w:val="95"/>
        </w:rPr>
        <w:t>l’article</w:t>
      </w:r>
      <w:r w:rsidRPr="00F62DF2">
        <w:rPr>
          <w:rFonts w:ascii="Century Gothic" w:hAnsi="Century Gothic"/>
          <w:color w:val="auto"/>
          <w:spacing w:val="9"/>
          <w:w w:val="95"/>
        </w:rPr>
        <w:t xml:space="preserve"> </w:t>
      </w:r>
      <w:r w:rsidRPr="00F62DF2">
        <w:rPr>
          <w:rFonts w:ascii="Century Gothic" w:hAnsi="Century Gothic"/>
          <w:color w:val="auto"/>
          <w:w w:val="95"/>
        </w:rPr>
        <w:t>4.1</w:t>
      </w:r>
      <w:r w:rsidRPr="00F62DF2">
        <w:rPr>
          <w:rFonts w:ascii="Century Gothic" w:hAnsi="Century Gothic"/>
          <w:color w:val="auto"/>
          <w:spacing w:val="10"/>
          <w:w w:val="95"/>
        </w:rPr>
        <w:t xml:space="preserve"> </w:t>
      </w:r>
      <w:r w:rsidRPr="00F62DF2">
        <w:rPr>
          <w:rFonts w:ascii="Century Gothic" w:hAnsi="Century Gothic"/>
          <w:color w:val="auto"/>
          <w:w w:val="95"/>
        </w:rPr>
        <w:t>du</w:t>
      </w:r>
      <w:r w:rsidR="001B6D9F">
        <w:rPr>
          <w:rFonts w:ascii="Century Gothic" w:hAnsi="Century Gothic"/>
          <w:color w:val="auto"/>
          <w:spacing w:val="9"/>
          <w:w w:val="95"/>
        </w:rPr>
        <w:t xml:space="preserve"> ccag</w:t>
      </w:r>
      <w:r w:rsidR="001B6D9F">
        <w:rPr>
          <w:rFonts w:ascii="Century Gothic" w:hAnsi="Century Gothic"/>
          <w:color w:val="auto"/>
          <w:w w:val="95"/>
        </w:rPr>
        <w:t>-t</w:t>
      </w:r>
      <w:r w:rsidRPr="00F62DF2">
        <w:rPr>
          <w:rFonts w:ascii="Century Gothic" w:hAnsi="Century Gothic"/>
          <w:color w:val="auto"/>
          <w:w w:val="95"/>
        </w:rPr>
        <w:t>ravaux,</w:t>
      </w:r>
      <w:r w:rsidRPr="00F62DF2">
        <w:rPr>
          <w:rFonts w:ascii="Century Gothic" w:hAnsi="Century Gothic"/>
          <w:color w:val="auto"/>
          <w:spacing w:val="6"/>
          <w:w w:val="95"/>
        </w:rPr>
        <w:t xml:space="preserve"> </w:t>
      </w:r>
      <w:r w:rsidRPr="00F62DF2">
        <w:rPr>
          <w:rFonts w:ascii="Century Gothic" w:hAnsi="Century Gothic"/>
          <w:color w:val="auto"/>
          <w:w w:val="95"/>
        </w:rPr>
        <w:t>l’ordre</w:t>
      </w:r>
      <w:r w:rsidRPr="00F62DF2">
        <w:rPr>
          <w:rFonts w:ascii="Century Gothic" w:hAnsi="Century Gothic"/>
          <w:color w:val="auto"/>
          <w:spacing w:val="9"/>
          <w:w w:val="95"/>
        </w:rPr>
        <w:t xml:space="preserve"> </w:t>
      </w:r>
      <w:r w:rsidRPr="00F62DF2">
        <w:rPr>
          <w:rFonts w:ascii="Century Gothic" w:hAnsi="Century Gothic"/>
          <w:color w:val="auto"/>
          <w:w w:val="95"/>
        </w:rPr>
        <w:t>de</w:t>
      </w:r>
      <w:r w:rsidRPr="00F62DF2">
        <w:rPr>
          <w:rFonts w:ascii="Century Gothic" w:hAnsi="Century Gothic"/>
          <w:color w:val="auto"/>
          <w:spacing w:val="10"/>
          <w:w w:val="95"/>
        </w:rPr>
        <w:t xml:space="preserve"> </w:t>
      </w:r>
      <w:r w:rsidRPr="00F62DF2">
        <w:rPr>
          <w:rFonts w:ascii="Century Gothic" w:hAnsi="Century Gothic"/>
          <w:color w:val="auto"/>
          <w:w w:val="95"/>
        </w:rPr>
        <w:t>priorité</w:t>
      </w:r>
      <w:r w:rsidRPr="00F62DF2">
        <w:rPr>
          <w:rFonts w:ascii="Century Gothic" w:hAnsi="Century Gothic"/>
          <w:color w:val="auto"/>
          <w:spacing w:val="9"/>
          <w:w w:val="95"/>
        </w:rPr>
        <w:t xml:space="preserve"> </w:t>
      </w:r>
      <w:r w:rsidRPr="00F62DF2">
        <w:rPr>
          <w:rFonts w:ascii="Century Gothic" w:hAnsi="Century Gothic"/>
          <w:color w:val="auto"/>
          <w:w w:val="95"/>
        </w:rPr>
        <w:t>décroissant</w:t>
      </w:r>
      <w:r w:rsidRPr="00F62DF2">
        <w:rPr>
          <w:rFonts w:ascii="Century Gothic" w:hAnsi="Century Gothic"/>
          <w:color w:val="auto"/>
          <w:spacing w:val="7"/>
          <w:w w:val="95"/>
        </w:rPr>
        <w:t xml:space="preserve"> </w:t>
      </w:r>
      <w:r w:rsidRPr="00F62DF2">
        <w:rPr>
          <w:rFonts w:ascii="Century Gothic" w:hAnsi="Century Gothic"/>
          <w:color w:val="auto"/>
          <w:w w:val="95"/>
        </w:rPr>
        <w:t>des</w:t>
      </w:r>
      <w:r w:rsidRPr="00F62DF2">
        <w:rPr>
          <w:rFonts w:ascii="Century Gothic" w:hAnsi="Century Gothic"/>
          <w:color w:val="auto"/>
          <w:spacing w:val="9"/>
          <w:w w:val="95"/>
        </w:rPr>
        <w:t xml:space="preserve"> </w:t>
      </w:r>
      <w:r w:rsidRPr="00F62DF2">
        <w:rPr>
          <w:rFonts w:ascii="Century Gothic" w:hAnsi="Century Gothic"/>
          <w:color w:val="auto"/>
          <w:w w:val="95"/>
        </w:rPr>
        <w:t>pièces</w:t>
      </w:r>
      <w:r w:rsidRPr="00F62DF2">
        <w:rPr>
          <w:rFonts w:ascii="Century Gothic" w:hAnsi="Century Gothic"/>
          <w:color w:val="auto"/>
          <w:spacing w:val="9"/>
          <w:w w:val="95"/>
        </w:rPr>
        <w:t xml:space="preserve"> </w:t>
      </w:r>
      <w:r w:rsidRPr="00F62DF2">
        <w:rPr>
          <w:rFonts w:ascii="Century Gothic" w:hAnsi="Century Gothic"/>
          <w:color w:val="auto"/>
          <w:w w:val="95"/>
        </w:rPr>
        <w:t>de</w:t>
      </w:r>
      <w:r w:rsidRPr="00F62DF2">
        <w:rPr>
          <w:rFonts w:ascii="Century Gothic" w:hAnsi="Century Gothic"/>
          <w:color w:val="auto"/>
          <w:spacing w:val="9"/>
          <w:w w:val="95"/>
        </w:rPr>
        <w:t xml:space="preserve"> </w:t>
      </w:r>
      <w:r w:rsidRPr="00F62DF2">
        <w:rPr>
          <w:rFonts w:ascii="Century Gothic" w:hAnsi="Century Gothic"/>
          <w:color w:val="auto"/>
          <w:w w:val="95"/>
        </w:rPr>
        <w:t>l’accord-</w:t>
      </w:r>
      <w:r w:rsidRPr="00F62DF2">
        <w:rPr>
          <w:rFonts w:ascii="Century Gothic" w:hAnsi="Century Gothic"/>
          <w:color w:val="auto"/>
          <w:spacing w:val="1"/>
          <w:w w:val="95"/>
        </w:rPr>
        <w:t xml:space="preserve"> </w:t>
      </w:r>
      <w:r w:rsidRPr="00F62DF2">
        <w:rPr>
          <w:rFonts w:ascii="Century Gothic" w:hAnsi="Century Gothic"/>
          <w:color w:val="auto"/>
        </w:rPr>
        <w:t>cadre</w:t>
      </w:r>
      <w:r w:rsidRPr="00F62DF2">
        <w:rPr>
          <w:rFonts w:ascii="Century Gothic" w:hAnsi="Century Gothic"/>
          <w:color w:val="auto"/>
          <w:spacing w:val="-15"/>
        </w:rPr>
        <w:t xml:space="preserve"> </w:t>
      </w:r>
      <w:r w:rsidRPr="00F62DF2">
        <w:rPr>
          <w:rFonts w:ascii="Century Gothic" w:hAnsi="Century Gothic"/>
          <w:color w:val="auto"/>
        </w:rPr>
        <w:t>est</w:t>
      </w:r>
      <w:r w:rsidRPr="00F62DF2">
        <w:rPr>
          <w:rFonts w:ascii="Century Gothic" w:hAnsi="Century Gothic"/>
          <w:color w:val="auto"/>
          <w:spacing w:val="-16"/>
        </w:rPr>
        <w:t xml:space="preserve"> </w:t>
      </w:r>
      <w:r w:rsidRPr="00F62DF2">
        <w:rPr>
          <w:rFonts w:ascii="Century Gothic" w:hAnsi="Century Gothic"/>
          <w:color w:val="auto"/>
        </w:rPr>
        <w:t>le</w:t>
      </w:r>
      <w:r w:rsidRPr="00F62DF2">
        <w:rPr>
          <w:rFonts w:ascii="Century Gothic" w:hAnsi="Century Gothic"/>
          <w:color w:val="auto"/>
          <w:spacing w:val="-13"/>
        </w:rPr>
        <w:t xml:space="preserve"> </w:t>
      </w:r>
      <w:r w:rsidRPr="00F62DF2">
        <w:rPr>
          <w:rFonts w:ascii="Century Gothic" w:hAnsi="Century Gothic"/>
          <w:color w:val="auto"/>
        </w:rPr>
        <w:t>suivant</w:t>
      </w:r>
      <w:r w:rsidRPr="00F62DF2">
        <w:rPr>
          <w:rFonts w:ascii="Century Gothic" w:hAnsi="Century Gothic"/>
          <w:color w:val="auto"/>
          <w:spacing w:val="-16"/>
        </w:rPr>
        <w:t xml:space="preserve"> </w:t>
      </w:r>
      <w:r w:rsidRPr="00F62DF2">
        <w:rPr>
          <w:rFonts w:ascii="Century Gothic" w:hAnsi="Century Gothic"/>
          <w:color w:val="auto"/>
        </w:rPr>
        <w:t>:</w:t>
      </w:r>
    </w:p>
    <w:p w14:paraId="6B21FEA5" w14:textId="77777777" w:rsidR="00651764" w:rsidRPr="00F62DF2" w:rsidRDefault="00651764" w:rsidP="00651764">
      <w:pPr>
        <w:pStyle w:val="Titre3"/>
        <w:keepNext w:val="0"/>
        <w:keepLines w:val="0"/>
        <w:widowControl w:val="0"/>
        <w:tabs>
          <w:tab w:val="left" w:pos="570"/>
        </w:tabs>
        <w:autoSpaceDE w:val="0"/>
        <w:autoSpaceDN w:val="0"/>
        <w:spacing w:before="120"/>
        <w:ind w:left="216"/>
        <w:rPr>
          <w:rFonts w:ascii="Century Gothic" w:hAnsi="Century Gothic"/>
          <w:color w:val="auto"/>
        </w:rPr>
      </w:pPr>
      <w:r w:rsidRPr="00F62DF2">
        <w:rPr>
          <w:rFonts w:ascii="Century Gothic" w:hAnsi="Century Gothic"/>
          <w:color w:val="auto"/>
          <w:w w:val="95"/>
        </w:rPr>
        <w:t>1.4.1: Pièces</w:t>
      </w:r>
      <w:r w:rsidRPr="00F62DF2">
        <w:rPr>
          <w:rFonts w:ascii="Century Gothic" w:hAnsi="Century Gothic"/>
          <w:color w:val="auto"/>
          <w:spacing w:val="5"/>
          <w:w w:val="95"/>
        </w:rPr>
        <w:t xml:space="preserve"> </w:t>
      </w:r>
      <w:r w:rsidRPr="00F62DF2">
        <w:rPr>
          <w:rFonts w:ascii="Century Gothic" w:hAnsi="Century Gothic"/>
          <w:color w:val="auto"/>
          <w:w w:val="95"/>
        </w:rPr>
        <w:t>particulières</w:t>
      </w:r>
    </w:p>
    <w:p w14:paraId="123302C5" w14:textId="77777777" w:rsidR="00651764" w:rsidRPr="00F62DF2" w:rsidRDefault="00651764" w:rsidP="003F59F7">
      <w:pPr>
        <w:pStyle w:val="Paragraphedeliste"/>
        <w:widowControl w:val="0"/>
        <w:numPr>
          <w:ilvl w:val="0"/>
          <w:numId w:val="11"/>
        </w:numPr>
        <w:tabs>
          <w:tab w:val="left" w:pos="573"/>
          <w:tab w:val="left" w:pos="575"/>
        </w:tabs>
        <w:autoSpaceDE w:val="0"/>
        <w:autoSpaceDN w:val="0"/>
        <w:spacing w:before="123" w:line="242" w:lineRule="auto"/>
        <w:ind w:right="253"/>
        <w:contextualSpacing w:val="0"/>
        <w:jc w:val="both"/>
        <w:rPr>
          <w:rFonts w:ascii="Century Gothic" w:hAnsi="Century Gothic"/>
        </w:rPr>
      </w:pPr>
      <w:r w:rsidRPr="00F62DF2">
        <w:rPr>
          <w:rFonts w:ascii="Century Gothic" w:hAnsi="Century Gothic"/>
        </w:rPr>
        <w:t>L’Acte</w:t>
      </w:r>
      <w:r w:rsidRPr="00F62DF2">
        <w:rPr>
          <w:rFonts w:ascii="Century Gothic" w:hAnsi="Century Gothic"/>
          <w:spacing w:val="32"/>
        </w:rPr>
        <w:t xml:space="preserve"> </w:t>
      </w:r>
      <w:r w:rsidRPr="00F62DF2">
        <w:rPr>
          <w:rFonts w:ascii="Century Gothic" w:hAnsi="Century Gothic"/>
        </w:rPr>
        <w:t>d’Engagement</w:t>
      </w:r>
      <w:r w:rsidRPr="00F62DF2">
        <w:rPr>
          <w:rFonts w:ascii="Century Gothic" w:hAnsi="Century Gothic"/>
          <w:spacing w:val="31"/>
        </w:rPr>
        <w:t xml:space="preserve"> </w:t>
      </w:r>
      <w:r w:rsidRPr="00F62DF2">
        <w:rPr>
          <w:rFonts w:ascii="Century Gothic" w:hAnsi="Century Gothic"/>
        </w:rPr>
        <w:t>du</w:t>
      </w:r>
      <w:r w:rsidRPr="00F62DF2">
        <w:rPr>
          <w:rFonts w:ascii="Century Gothic" w:hAnsi="Century Gothic"/>
          <w:spacing w:val="32"/>
        </w:rPr>
        <w:t xml:space="preserve"> </w:t>
      </w:r>
      <w:r w:rsidRPr="00F62DF2">
        <w:rPr>
          <w:rFonts w:ascii="Century Gothic" w:hAnsi="Century Gothic"/>
        </w:rPr>
        <w:t>titulaire</w:t>
      </w:r>
      <w:r w:rsidRPr="00F62DF2">
        <w:rPr>
          <w:rFonts w:ascii="Century Gothic" w:hAnsi="Century Gothic"/>
          <w:spacing w:val="33"/>
        </w:rPr>
        <w:t xml:space="preserve"> </w:t>
      </w:r>
      <w:r w:rsidRPr="00F62DF2">
        <w:rPr>
          <w:rFonts w:ascii="Century Gothic" w:hAnsi="Century Gothic"/>
        </w:rPr>
        <w:t>de</w:t>
      </w:r>
      <w:r w:rsidRPr="00F62DF2">
        <w:rPr>
          <w:rFonts w:ascii="Century Gothic" w:hAnsi="Century Gothic"/>
          <w:spacing w:val="32"/>
        </w:rPr>
        <w:t xml:space="preserve"> </w:t>
      </w:r>
      <w:r w:rsidRPr="00F62DF2">
        <w:rPr>
          <w:rFonts w:ascii="Century Gothic" w:hAnsi="Century Gothic"/>
        </w:rPr>
        <w:t>l’accord-cadre</w:t>
      </w:r>
      <w:r w:rsidRPr="00F62DF2">
        <w:rPr>
          <w:rFonts w:ascii="Century Gothic" w:hAnsi="Century Gothic"/>
          <w:spacing w:val="33"/>
        </w:rPr>
        <w:t xml:space="preserve"> </w:t>
      </w:r>
      <w:r w:rsidR="001B6D9F">
        <w:rPr>
          <w:rFonts w:ascii="Century Gothic" w:hAnsi="Century Gothic"/>
        </w:rPr>
        <w:t>(a.e</w:t>
      </w:r>
      <w:r w:rsidRPr="00F62DF2">
        <w:rPr>
          <w:rFonts w:ascii="Century Gothic" w:hAnsi="Century Gothic"/>
        </w:rPr>
        <w:t>.</w:t>
      </w:r>
      <w:r w:rsidRPr="00F62DF2">
        <w:rPr>
          <w:rFonts w:ascii="Century Gothic" w:hAnsi="Century Gothic"/>
          <w:spacing w:val="31"/>
        </w:rPr>
        <w:t xml:space="preserve"> </w:t>
      </w:r>
      <w:r w:rsidRPr="00F62DF2">
        <w:rPr>
          <w:rFonts w:ascii="Century Gothic" w:hAnsi="Century Gothic"/>
        </w:rPr>
        <w:t>référencé</w:t>
      </w:r>
      <w:r w:rsidRPr="00F62DF2">
        <w:rPr>
          <w:rFonts w:ascii="Century Gothic" w:hAnsi="Century Gothic"/>
          <w:spacing w:val="34"/>
        </w:rPr>
        <w:t xml:space="preserve"> marché </w:t>
      </w:r>
      <w:r w:rsidRPr="00F62DF2">
        <w:rPr>
          <w:rFonts w:ascii="Century Gothic" w:hAnsi="Century Gothic"/>
        </w:rPr>
        <w:t>n°</w:t>
      </w:r>
      <w:r w:rsidRPr="00F62DF2">
        <w:rPr>
          <w:rFonts w:ascii="Century Gothic" w:hAnsi="Century Gothic"/>
          <w:spacing w:val="29"/>
        </w:rPr>
        <w:t xml:space="preserve"> </w:t>
      </w:r>
      <w:r w:rsidR="003C68DB">
        <w:rPr>
          <w:rFonts w:ascii="Century Gothic" w:hAnsi="Century Gothic"/>
        </w:rPr>
        <w:t>26-0</w:t>
      </w:r>
      <w:r w:rsidR="00F44DA7">
        <w:rPr>
          <w:rFonts w:ascii="Century Gothic" w:hAnsi="Century Gothic"/>
        </w:rPr>
        <w:t>4</w:t>
      </w:r>
      <w:r w:rsidRPr="00F62DF2">
        <w:rPr>
          <w:rFonts w:ascii="Century Gothic" w:hAnsi="Century Gothic"/>
        </w:rPr>
        <w:t>)</w:t>
      </w:r>
      <w:r w:rsidRPr="00F62DF2">
        <w:rPr>
          <w:rFonts w:ascii="Century Gothic" w:hAnsi="Century Gothic"/>
          <w:spacing w:val="28"/>
        </w:rPr>
        <w:t xml:space="preserve"> </w:t>
      </w:r>
      <w:r w:rsidRPr="00F62DF2">
        <w:rPr>
          <w:rFonts w:ascii="Century Gothic" w:hAnsi="Century Gothic"/>
        </w:rPr>
        <w:t>et</w:t>
      </w:r>
      <w:r w:rsidRPr="00F62DF2">
        <w:rPr>
          <w:rFonts w:ascii="Century Gothic" w:hAnsi="Century Gothic"/>
          <w:spacing w:val="31"/>
        </w:rPr>
        <w:t xml:space="preserve"> </w:t>
      </w:r>
      <w:r w:rsidRPr="00F62DF2">
        <w:rPr>
          <w:rFonts w:ascii="Century Gothic" w:hAnsi="Century Gothic"/>
        </w:rPr>
        <w:t>son</w:t>
      </w:r>
      <w:r w:rsidRPr="00F62DF2">
        <w:rPr>
          <w:rFonts w:ascii="Century Gothic" w:hAnsi="Century Gothic"/>
          <w:spacing w:val="33"/>
        </w:rPr>
        <w:t xml:space="preserve"> </w:t>
      </w:r>
      <w:r w:rsidRPr="00F62DF2">
        <w:rPr>
          <w:rFonts w:ascii="Century Gothic" w:hAnsi="Century Gothic"/>
        </w:rPr>
        <w:t>annexe</w:t>
      </w:r>
      <w:r w:rsidRPr="00F62DF2">
        <w:rPr>
          <w:rFonts w:ascii="Century Gothic" w:hAnsi="Century Gothic"/>
          <w:spacing w:val="-61"/>
        </w:rPr>
        <w:t xml:space="preserve"> </w:t>
      </w:r>
      <w:r w:rsidRPr="00F62DF2">
        <w:rPr>
          <w:rFonts w:ascii="Century Gothic" w:hAnsi="Century Gothic"/>
        </w:rPr>
        <w:t>financière</w:t>
      </w:r>
      <w:r w:rsidRPr="00F62DF2">
        <w:rPr>
          <w:rFonts w:ascii="Century Gothic" w:hAnsi="Century Gothic"/>
          <w:spacing w:val="-15"/>
        </w:rPr>
        <w:t xml:space="preserve"> </w:t>
      </w:r>
      <w:r w:rsidRPr="00F62DF2">
        <w:rPr>
          <w:rFonts w:ascii="Century Gothic" w:hAnsi="Century Gothic"/>
        </w:rPr>
        <w:t>;</w:t>
      </w:r>
    </w:p>
    <w:p w14:paraId="49FDF8BD" w14:textId="77777777" w:rsidR="00651764" w:rsidRDefault="00651764" w:rsidP="003F59F7">
      <w:pPr>
        <w:pStyle w:val="Paragraphedeliste"/>
        <w:widowControl w:val="0"/>
        <w:numPr>
          <w:ilvl w:val="0"/>
          <w:numId w:val="11"/>
        </w:numPr>
        <w:tabs>
          <w:tab w:val="left" w:pos="573"/>
          <w:tab w:val="left" w:pos="575"/>
        </w:tabs>
        <w:autoSpaceDE w:val="0"/>
        <w:autoSpaceDN w:val="0"/>
        <w:spacing w:line="242" w:lineRule="auto"/>
        <w:ind w:right="255"/>
        <w:contextualSpacing w:val="0"/>
        <w:jc w:val="both"/>
        <w:rPr>
          <w:rFonts w:ascii="Century Gothic" w:hAnsi="Century Gothic"/>
        </w:rPr>
      </w:pPr>
      <w:r w:rsidRPr="00F62DF2">
        <w:rPr>
          <w:rFonts w:ascii="Century Gothic" w:hAnsi="Century Gothic"/>
        </w:rPr>
        <w:t>Les</w:t>
      </w:r>
      <w:r w:rsidRPr="00F62DF2">
        <w:rPr>
          <w:rFonts w:ascii="Century Gothic" w:hAnsi="Century Gothic"/>
          <w:spacing w:val="8"/>
        </w:rPr>
        <w:t xml:space="preserve"> </w:t>
      </w:r>
      <w:r w:rsidRPr="00F62DF2">
        <w:rPr>
          <w:rFonts w:ascii="Century Gothic" w:hAnsi="Century Gothic"/>
        </w:rPr>
        <w:t>éventuelles</w:t>
      </w:r>
      <w:r w:rsidRPr="00F62DF2">
        <w:rPr>
          <w:rFonts w:ascii="Century Gothic" w:hAnsi="Century Gothic"/>
          <w:spacing w:val="9"/>
        </w:rPr>
        <w:t xml:space="preserve"> </w:t>
      </w:r>
      <w:r w:rsidRPr="00F62DF2">
        <w:rPr>
          <w:rFonts w:ascii="Century Gothic" w:hAnsi="Century Gothic"/>
        </w:rPr>
        <w:t>annexes</w:t>
      </w:r>
      <w:r w:rsidRPr="00F62DF2">
        <w:rPr>
          <w:rFonts w:ascii="Century Gothic" w:hAnsi="Century Gothic"/>
          <w:spacing w:val="8"/>
        </w:rPr>
        <w:t xml:space="preserve"> </w:t>
      </w:r>
      <w:r w:rsidRPr="00F62DF2">
        <w:rPr>
          <w:rFonts w:ascii="Century Gothic" w:hAnsi="Century Gothic"/>
        </w:rPr>
        <w:t>inhérentes</w:t>
      </w:r>
      <w:r w:rsidRPr="00F62DF2">
        <w:rPr>
          <w:rFonts w:ascii="Century Gothic" w:hAnsi="Century Gothic"/>
          <w:spacing w:val="9"/>
        </w:rPr>
        <w:t xml:space="preserve"> </w:t>
      </w:r>
      <w:r w:rsidRPr="00F62DF2">
        <w:rPr>
          <w:rFonts w:ascii="Century Gothic" w:hAnsi="Century Gothic"/>
        </w:rPr>
        <w:t>au</w:t>
      </w:r>
      <w:r w:rsidRPr="00F62DF2">
        <w:rPr>
          <w:rFonts w:ascii="Century Gothic" w:hAnsi="Century Gothic"/>
          <w:spacing w:val="9"/>
        </w:rPr>
        <w:t xml:space="preserve"> </w:t>
      </w:r>
      <w:r w:rsidRPr="00F62DF2">
        <w:rPr>
          <w:rFonts w:ascii="Century Gothic" w:hAnsi="Century Gothic"/>
        </w:rPr>
        <w:t>sous-traitant</w:t>
      </w:r>
      <w:r w:rsidRPr="00F62DF2">
        <w:rPr>
          <w:rFonts w:ascii="Century Gothic" w:hAnsi="Century Gothic"/>
          <w:spacing w:val="8"/>
        </w:rPr>
        <w:t xml:space="preserve"> </w:t>
      </w:r>
      <w:r w:rsidRPr="00F62DF2">
        <w:rPr>
          <w:rFonts w:ascii="Century Gothic" w:hAnsi="Century Gothic"/>
        </w:rPr>
        <w:t>proposé,</w:t>
      </w:r>
      <w:r w:rsidRPr="00F62DF2">
        <w:rPr>
          <w:rFonts w:ascii="Century Gothic" w:hAnsi="Century Gothic"/>
          <w:spacing w:val="7"/>
        </w:rPr>
        <w:t xml:space="preserve"> </w:t>
      </w:r>
      <w:r w:rsidRPr="00F62DF2">
        <w:rPr>
          <w:rFonts w:ascii="Century Gothic" w:hAnsi="Century Gothic"/>
        </w:rPr>
        <w:t>ayant</w:t>
      </w:r>
      <w:r w:rsidRPr="00F62DF2">
        <w:rPr>
          <w:rFonts w:ascii="Century Gothic" w:hAnsi="Century Gothic"/>
          <w:spacing w:val="8"/>
        </w:rPr>
        <w:t xml:space="preserve"> </w:t>
      </w:r>
      <w:r w:rsidRPr="00F62DF2">
        <w:rPr>
          <w:rFonts w:ascii="Century Gothic" w:hAnsi="Century Gothic"/>
        </w:rPr>
        <w:t>été</w:t>
      </w:r>
      <w:r w:rsidRPr="00F62DF2">
        <w:rPr>
          <w:rFonts w:ascii="Century Gothic" w:hAnsi="Century Gothic"/>
          <w:spacing w:val="9"/>
        </w:rPr>
        <w:t xml:space="preserve"> </w:t>
      </w:r>
      <w:r w:rsidRPr="00F62DF2">
        <w:rPr>
          <w:rFonts w:ascii="Century Gothic" w:hAnsi="Century Gothic"/>
        </w:rPr>
        <w:t>accepté</w:t>
      </w:r>
      <w:r w:rsidRPr="00F62DF2">
        <w:rPr>
          <w:rFonts w:ascii="Century Gothic" w:hAnsi="Century Gothic"/>
          <w:spacing w:val="8"/>
        </w:rPr>
        <w:t xml:space="preserve"> </w:t>
      </w:r>
      <w:r w:rsidRPr="00F62DF2">
        <w:rPr>
          <w:rFonts w:ascii="Century Gothic" w:hAnsi="Century Gothic"/>
        </w:rPr>
        <w:t>par</w:t>
      </w:r>
      <w:r w:rsidRPr="00F62DF2">
        <w:rPr>
          <w:rFonts w:ascii="Century Gothic" w:hAnsi="Century Gothic"/>
          <w:spacing w:val="10"/>
        </w:rPr>
        <w:t xml:space="preserve"> </w:t>
      </w:r>
      <w:r w:rsidRPr="00F62DF2">
        <w:rPr>
          <w:rFonts w:ascii="Century Gothic" w:hAnsi="Century Gothic"/>
        </w:rPr>
        <w:t>le</w:t>
      </w:r>
      <w:r w:rsidRPr="00F62DF2">
        <w:rPr>
          <w:rFonts w:ascii="Century Gothic" w:hAnsi="Century Gothic"/>
          <w:spacing w:val="8"/>
        </w:rPr>
        <w:t xml:space="preserve"> </w:t>
      </w:r>
      <w:r w:rsidRPr="00F62DF2">
        <w:rPr>
          <w:rFonts w:ascii="Century Gothic" w:hAnsi="Century Gothic"/>
        </w:rPr>
        <w:t>pouvoir</w:t>
      </w:r>
      <w:r w:rsidR="00BC4921">
        <w:rPr>
          <w:rFonts w:ascii="Century Gothic" w:hAnsi="Century Gothic"/>
        </w:rPr>
        <w:t xml:space="preserve"> </w:t>
      </w:r>
      <w:r w:rsidRPr="00F62DF2">
        <w:rPr>
          <w:rFonts w:ascii="Century Gothic" w:hAnsi="Century Gothic"/>
          <w:spacing w:val="-60"/>
        </w:rPr>
        <w:t xml:space="preserve"> </w:t>
      </w:r>
      <w:r w:rsidRPr="00F62DF2">
        <w:rPr>
          <w:rFonts w:ascii="Century Gothic" w:hAnsi="Century Gothic"/>
        </w:rPr>
        <w:t>adjudicateur</w:t>
      </w:r>
      <w:r w:rsidRPr="00F62DF2">
        <w:rPr>
          <w:rFonts w:ascii="Century Gothic" w:hAnsi="Century Gothic"/>
          <w:spacing w:val="-14"/>
        </w:rPr>
        <w:t xml:space="preserve"> </w:t>
      </w:r>
      <w:r w:rsidRPr="00F62DF2">
        <w:rPr>
          <w:rFonts w:ascii="Century Gothic" w:hAnsi="Century Gothic"/>
        </w:rPr>
        <w:t>ainsi</w:t>
      </w:r>
      <w:r w:rsidRPr="00F62DF2">
        <w:rPr>
          <w:rFonts w:ascii="Century Gothic" w:hAnsi="Century Gothic"/>
          <w:spacing w:val="-14"/>
        </w:rPr>
        <w:t xml:space="preserve"> </w:t>
      </w:r>
      <w:r w:rsidRPr="00F62DF2">
        <w:rPr>
          <w:rFonts w:ascii="Century Gothic" w:hAnsi="Century Gothic"/>
        </w:rPr>
        <w:t>que</w:t>
      </w:r>
      <w:r w:rsidRPr="00F62DF2">
        <w:rPr>
          <w:rFonts w:ascii="Century Gothic" w:hAnsi="Century Gothic"/>
          <w:spacing w:val="-14"/>
        </w:rPr>
        <w:t xml:space="preserve"> </w:t>
      </w:r>
      <w:r w:rsidRPr="00F62DF2">
        <w:rPr>
          <w:rFonts w:ascii="Century Gothic" w:hAnsi="Century Gothic"/>
        </w:rPr>
        <w:t>les</w:t>
      </w:r>
      <w:r w:rsidRPr="00F62DF2">
        <w:rPr>
          <w:rFonts w:ascii="Century Gothic" w:hAnsi="Century Gothic"/>
          <w:spacing w:val="-12"/>
        </w:rPr>
        <w:t xml:space="preserve"> </w:t>
      </w:r>
      <w:r w:rsidRPr="00F62DF2">
        <w:rPr>
          <w:rFonts w:ascii="Century Gothic" w:hAnsi="Century Gothic"/>
        </w:rPr>
        <w:t>avenants</w:t>
      </w:r>
      <w:r w:rsidRPr="00F62DF2">
        <w:rPr>
          <w:rFonts w:ascii="Century Gothic" w:hAnsi="Century Gothic"/>
          <w:spacing w:val="-15"/>
        </w:rPr>
        <w:t xml:space="preserve"> </w:t>
      </w:r>
      <w:r w:rsidRPr="00F62DF2">
        <w:rPr>
          <w:rFonts w:ascii="Century Gothic" w:hAnsi="Century Gothic"/>
        </w:rPr>
        <w:t>éventuels</w:t>
      </w:r>
      <w:r w:rsidRPr="00F62DF2">
        <w:rPr>
          <w:rFonts w:ascii="Century Gothic" w:hAnsi="Century Gothic"/>
          <w:spacing w:val="-13"/>
        </w:rPr>
        <w:t xml:space="preserve"> </w:t>
      </w:r>
      <w:r w:rsidRPr="00F62DF2">
        <w:rPr>
          <w:rFonts w:ascii="Century Gothic" w:hAnsi="Century Gothic"/>
        </w:rPr>
        <w:t>à</w:t>
      </w:r>
      <w:r w:rsidRPr="00F62DF2">
        <w:rPr>
          <w:rFonts w:ascii="Century Gothic" w:hAnsi="Century Gothic"/>
          <w:spacing w:val="-15"/>
        </w:rPr>
        <w:t xml:space="preserve"> </w:t>
      </w:r>
      <w:r w:rsidRPr="00F62DF2">
        <w:rPr>
          <w:rFonts w:ascii="Century Gothic" w:hAnsi="Century Gothic"/>
        </w:rPr>
        <w:t>l’accord-cadre</w:t>
      </w:r>
      <w:r w:rsidRPr="00F62DF2">
        <w:rPr>
          <w:rFonts w:ascii="Century Gothic" w:hAnsi="Century Gothic"/>
          <w:spacing w:val="-13"/>
        </w:rPr>
        <w:t xml:space="preserve"> </w:t>
      </w:r>
      <w:r w:rsidRPr="00F62DF2">
        <w:rPr>
          <w:rFonts w:ascii="Century Gothic" w:hAnsi="Century Gothic"/>
        </w:rPr>
        <w:t>;</w:t>
      </w:r>
    </w:p>
    <w:p w14:paraId="2F3C34D7" w14:textId="7A2C406A" w:rsidR="00F44DA7" w:rsidRDefault="00F44DA7" w:rsidP="00F44DA7">
      <w:pPr>
        <w:pStyle w:val="Paragraphedeliste"/>
        <w:numPr>
          <w:ilvl w:val="0"/>
          <w:numId w:val="11"/>
        </w:numPr>
        <w:jc w:val="both"/>
        <w:rPr>
          <w:rFonts w:ascii="Century Gothic" w:hAnsi="Century Gothic"/>
        </w:rPr>
      </w:pPr>
      <w:r w:rsidRPr="00F44DA7">
        <w:rPr>
          <w:rFonts w:ascii="Century Gothic" w:hAnsi="Century Gothic"/>
        </w:rPr>
        <w:t>Le cahier des clauses administratives et techniques particulières</w:t>
      </w:r>
      <w:r w:rsidR="00B65009">
        <w:rPr>
          <w:rFonts w:ascii="Century Gothic" w:hAnsi="Century Gothic"/>
        </w:rPr>
        <w:t xml:space="preserve"> ainsi que son annexe afférente au </w:t>
      </w:r>
      <w:proofErr w:type="spellStart"/>
      <w:r w:rsidR="00B65009">
        <w:rPr>
          <w:rFonts w:ascii="Century Gothic" w:hAnsi="Century Gothic"/>
        </w:rPr>
        <w:t>rgpd</w:t>
      </w:r>
      <w:proofErr w:type="spellEnd"/>
      <w:r w:rsidRPr="00F44DA7">
        <w:rPr>
          <w:rFonts w:ascii="Century Gothic" w:hAnsi="Century Gothic"/>
        </w:rPr>
        <w:t xml:space="preserve"> (</w:t>
      </w:r>
      <w:proofErr w:type="spellStart"/>
      <w:r w:rsidR="003C68DB">
        <w:rPr>
          <w:rFonts w:ascii="Century Gothic" w:hAnsi="Century Gothic"/>
        </w:rPr>
        <w:t>ccatp</w:t>
      </w:r>
      <w:proofErr w:type="spellEnd"/>
      <w:r w:rsidR="003C68DB">
        <w:rPr>
          <w:rFonts w:ascii="Century Gothic" w:hAnsi="Century Gothic"/>
        </w:rPr>
        <w:t xml:space="preserve"> référencé marché n° 26-0</w:t>
      </w:r>
      <w:r>
        <w:rPr>
          <w:rFonts w:ascii="Century Gothic" w:hAnsi="Century Gothic"/>
        </w:rPr>
        <w:t>4</w:t>
      </w:r>
      <w:r w:rsidRPr="00F44DA7">
        <w:rPr>
          <w:rFonts w:ascii="Century Gothic" w:hAnsi="Century Gothic"/>
        </w:rPr>
        <w:t xml:space="preserve">) dont seul </w:t>
      </w:r>
      <w:r w:rsidR="001B6D9F">
        <w:rPr>
          <w:rFonts w:ascii="Century Gothic" w:hAnsi="Century Gothic"/>
        </w:rPr>
        <w:t>l’exemplaire conservé par l’organisme c</w:t>
      </w:r>
      <w:r w:rsidRPr="00F44DA7">
        <w:rPr>
          <w:rFonts w:ascii="Century Gothic" w:hAnsi="Century Gothic"/>
        </w:rPr>
        <w:t>ontractant fera foi ;</w:t>
      </w:r>
    </w:p>
    <w:p w14:paraId="33C3EF34" w14:textId="77777777" w:rsidR="00F44DA7" w:rsidRDefault="00F44DA7" w:rsidP="00F44DA7">
      <w:pPr>
        <w:pStyle w:val="Paragraphedeliste"/>
        <w:numPr>
          <w:ilvl w:val="0"/>
          <w:numId w:val="11"/>
        </w:numPr>
        <w:jc w:val="both"/>
        <w:rPr>
          <w:rFonts w:ascii="Century Gothic" w:hAnsi="Century Gothic"/>
        </w:rPr>
      </w:pPr>
      <w:r w:rsidRPr="00F44DA7">
        <w:rPr>
          <w:rFonts w:ascii="Century Gothic" w:hAnsi="Century Gothic"/>
        </w:rPr>
        <w:t>Les bons de commande et/ou ordr</w:t>
      </w:r>
      <w:r w:rsidR="001B6D9F">
        <w:rPr>
          <w:rFonts w:ascii="Century Gothic" w:hAnsi="Century Gothic"/>
        </w:rPr>
        <w:t>es de service (os) émis par la c</w:t>
      </w:r>
      <w:r w:rsidRPr="00F44DA7">
        <w:rPr>
          <w:rFonts w:ascii="Century Gothic" w:hAnsi="Century Gothic"/>
        </w:rPr>
        <w:t>aisse d'allocations familiales du Val-de-Marne ;</w:t>
      </w:r>
    </w:p>
    <w:p w14:paraId="7EBC6239" w14:textId="77777777" w:rsidR="00F44DA7" w:rsidRPr="00F44DA7" w:rsidRDefault="00F44DA7" w:rsidP="00F44DA7">
      <w:pPr>
        <w:pStyle w:val="Paragraphedeliste"/>
        <w:numPr>
          <w:ilvl w:val="0"/>
          <w:numId w:val="11"/>
        </w:numPr>
        <w:rPr>
          <w:rFonts w:ascii="Century Gothic" w:hAnsi="Century Gothic"/>
        </w:rPr>
      </w:pPr>
      <w:r w:rsidRPr="00F44DA7">
        <w:rPr>
          <w:rFonts w:ascii="Century Gothic" w:hAnsi="Century Gothic"/>
        </w:rPr>
        <w:t xml:space="preserve">L’offre technique du titulaire </w:t>
      </w:r>
      <w:r w:rsidR="003C68DB">
        <w:rPr>
          <w:rFonts w:ascii="Century Gothic" w:hAnsi="Century Gothic"/>
        </w:rPr>
        <w:t>reprenant le</w:t>
      </w:r>
      <w:r w:rsidR="001B6D9F">
        <w:rPr>
          <w:rFonts w:ascii="Century Gothic" w:hAnsi="Century Gothic"/>
        </w:rPr>
        <w:t xml:space="preserve"> cadre de réponse technique (crt</w:t>
      </w:r>
      <w:r w:rsidR="003C68DB">
        <w:rPr>
          <w:rFonts w:ascii="Century Gothic" w:hAnsi="Century Gothic"/>
        </w:rPr>
        <w:t>)</w:t>
      </w:r>
      <w:r w:rsidRPr="00F44DA7">
        <w:rPr>
          <w:rFonts w:ascii="Century Gothic" w:hAnsi="Century Gothic"/>
        </w:rPr>
        <w:t>;</w:t>
      </w:r>
    </w:p>
    <w:p w14:paraId="1C1117B9" w14:textId="77777777" w:rsidR="00F44DA7" w:rsidRPr="00F44DA7" w:rsidRDefault="00F44DA7" w:rsidP="00F44DA7">
      <w:pPr>
        <w:pStyle w:val="Paragraphedeliste"/>
        <w:ind w:left="574"/>
        <w:rPr>
          <w:rFonts w:ascii="Century Gothic" w:hAnsi="Century Gothic"/>
        </w:rPr>
      </w:pPr>
    </w:p>
    <w:p w14:paraId="56C7E727" w14:textId="77777777" w:rsidR="00F44DA7" w:rsidRPr="00F44DA7" w:rsidRDefault="00F44DA7" w:rsidP="00F44DA7">
      <w:pPr>
        <w:pStyle w:val="Paragraphedeliste"/>
        <w:numPr>
          <w:ilvl w:val="0"/>
          <w:numId w:val="11"/>
        </w:numPr>
        <w:rPr>
          <w:rFonts w:ascii="Century Gothic" w:hAnsi="Century Gothic"/>
        </w:rPr>
      </w:pPr>
    </w:p>
    <w:p w14:paraId="4DFB9FEE" w14:textId="77777777" w:rsidR="00F44DA7" w:rsidRPr="00F62DF2" w:rsidRDefault="00F44DA7" w:rsidP="003F59F7">
      <w:pPr>
        <w:pStyle w:val="Paragraphedeliste"/>
        <w:widowControl w:val="0"/>
        <w:numPr>
          <w:ilvl w:val="0"/>
          <w:numId w:val="11"/>
        </w:numPr>
        <w:tabs>
          <w:tab w:val="left" w:pos="573"/>
          <w:tab w:val="left" w:pos="575"/>
        </w:tabs>
        <w:autoSpaceDE w:val="0"/>
        <w:autoSpaceDN w:val="0"/>
        <w:spacing w:line="242" w:lineRule="auto"/>
        <w:ind w:right="255"/>
        <w:contextualSpacing w:val="0"/>
        <w:jc w:val="both"/>
        <w:rPr>
          <w:rFonts w:ascii="Century Gothic" w:hAnsi="Century Gothic"/>
        </w:rPr>
      </w:pPr>
    </w:p>
    <w:p w14:paraId="4933425B" w14:textId="77777777" w:rsidR="00651764" w:rsidRPr="00F62DF2" w:rsidRDefault="00651764" w:rsidP="00651764">
      <w:pPr>
        <w:pStyle w:val="Corpsdetexte"/>
        <w:spacing w:before="3"/>
        <w:rPr>
          <w:rFonts w:ascii="Century Gothic" w:hAnsi="Century Gothic"/>
        </w:rPr>
      </w:pPr>
    </w:p>
    <w:p w14:paraId="4E856F2E" w14:textId="77777777" w:rsidR="00651764" w:rsidRPr="00F62DF2" w:rsidRDefault="00651764" w:rsidP="00232474">
      <w:pPr>
        <w:pStyle w:val="Titre3"/>
        <w:keepNext w:val="0"/>
        <w:keepLines w:val="0"/>
        <w:widowControl w:val="0"/>
        <w:numPr>
          <w:ilvl w:val="2"/>
          <w:numId w:val="16"/>
        </w:numPr>
        <w:tabs>
          <w:tab w:val="left" w:pos="570"/>
        </w:tabs>
        <w:autoSpaceDE w:val="0"/>
        <w:autoSpaceDN w:val="0"/>
        <w:spacing w:before="0" w:after="120"/>
        <w:ind w:left="1287"/>
        <w:rPr>
          <w:rFonts w:ascii="Century Gothic" w:hAnsi="Century Gothic"/>
          <w:color w:val="auto"/>
        </w:rPr>
      </w:pPr>
      <w:r w:rsidRPr="00F62DF2">
        <w:rPr>
          <w:rFonts w:ascii="Century Gothic" w:hAnsi="Century Gothic"/>
          <w:color w:val="auto"/>
        </w:rPr>
        <w:t>Pièces</w:t>
      </w:r>
      <w:r w:rsidRPr="00F62DF2">
        <w:rPr>
          <w:rFonts w:ascii="Century Gothic" w:hAnsi="Century Gothic"/>
          <w:color w:val="auto"/>
          <w:spacing w:val="-7"/>
        </w:rPr>
        <w:t xml:space="preserve"> </w:t>
      </w:r>
      <w:r w:rsidRPr="00F62DF2">
        <w:rPr>
          <w:rFonts w:ascii="Century Gothic" w:hAnsi="Century Gothic"/>
          <w:color w:val="auto"/>
        </w:rPr>
        <w:t>Générales</w:t>
      </w:r>
    </w:p>
    <w:p w14:paraId="7007148B" w14:textId="77777777" w:rsidR="00651764" w:rsidRPr="00F62DF2" w:rsidRDefault="00F44DA7" w:rsidP="00232474">
      <w:pPr>
        <w:numPr>
          <w:ilvl w:val="0"/>
          <w:numId w:val="13"/>
        </w:numPr>
        <w:spacing w:after="120"/>
        <w:ind w:left="714" w:hanging="357"/>
        <w:jc w:val="both"/>
        <w:rPr>
          <w:rFonts w:ascii="Century Gothic" w:hAnsi="Century Gothic"/>
        </w:rPr>
      </w:pPr>
      <w:r>
        <w:rPr>
          <w:rFonts w:ascii="Century Gothic" w:hAnsi="Century Gothic"/>
        </w:rPr>
        <w:t>Le c</w:t>
      </w:r>
      <w:r w:rsidR="00651764" w:rsidRPr="00F62DF2">
        <w:rPr>
          <w:rFonts w:ascii="Century Gothic" w:hAnsi="Century Gothic"/>
        </w:rPr>
        <w:t xml:space="preserve">ode de </w:t>
      </w:r>
      <w:r>
        <w:rPr>
          <w:rFonts w:ascii="Century Gothic" w:hAnsi="Century Gothic"/>
        </w:rPr>
        <w:t>la commande publique en vigueur.</w:t>
      </w:r>
    </w:p>
    <w:p w14:paraId="5AAC1AB8" w14:textId="77777777" w:rsidR="00651764" w:rsidRPr="00F62DF2" w:rsidRDefault="00651764" w:rsidP="00232474">
      <w:pPr>
        <w:numPr>
          <w:ilvl w:val="0"/>
          <w:numId w:val="13"/>
        </w:numPr>
        <w:spacing w:after="120"/>
        <w:ind w:left="714" w:hanging="357"/>
        <w:jc w:val="both"/>
        <w:rPr>
          <w:rFonts w:ascii="Century Gothic" w:hAnsi="Century Gothic"/>
        </w:rPr>
      </w:pPr>
      <w:r w:rsidRPr="00F62DF2">
        <w:rPr>
          <w:rFonts w:ascii="Century Gothic" w:hAnsi="Century Gothic"/>
        </w:rPr>
        <w:t>L'arrêté du 19 juillet 2018, portant règlement sur les marchés passés par les Organismes de Sécurité Sociale,</w:t>
      </w:r>
    </w:p>
    <w:p w14:paraId="1789F95C" w14:textId="77777777" w:rsidR="00651764" w:rsidRPr="00F62DF2" w:rsidRDefault="00651764" w:rsidP="00232474">
      <w:pPr>
        <w:numPr>
          <w:ilvl w:val="0"/>
          <w:numId w:val="13"/>
        </w:numPr>
        <w:spacing w:after="120"/>
        <w:ind w:left="714" w:hanging="357"/>
        <w:jc w:val="both"/>
        <w:rPr>
          <w:rFonts w:ascii="Century Gothic" w:hAnsi="Century Gothic"/>
        </w:rPr>
      </w:pPr>
      <w:r w:rsidRPr="00F62DF2">
        <w:rPr>
          <w:rFonts w:ascii="Century Gothic" w:hAnsi="Century Gothic"/>
        </w:rPr>
        <w:t>Le présent marché est égalem</w:t>
      </w:r>
      <w:r w:rsidR="001B6D9F">
        <w:rPr>
          <w:rFonts w:ascii="Century Gothic" w:hAnsi="Century Gothic"/>
        </w:rPr>
        <w:t>ent soumis aux dispositions du cahier des c</w:t>
      </w:r>
      <w:r w:rsidRPr="00F62DF2">
        <w:rPr>
          <w:rFonts w:ascii="Century Gothic" w:hAnsi="Century Gothic"/>
        </w:rPr>
        <w:t xml:space="preserve">lauses </w:t>
      </w:r>
      <w:r w:rsidR="001B6D9F">
        <w:rPr>
          <w:rFonts w:ascii="Century Gothic" w:hAnsi="Century Gothic"/>
        </w:rPr>
        <w:t>administratives g</w:t>
      </w:r>
      <w:r w:rsidRPr="00F62DF2">
        <w:rPr>
          <w:rFonts w:ascii="Century Gothic" w:hAnsi="Century Gothic"/>
        </w:rPr>
        <w:t>énérales app</w:t>
      </w:r>
      <w:r w:rsidR="001B6D9F">
        <w:rPr>
          <w:rFonts w:ascii="Century Gothic" w:hAnsi="Century Gothic"/>
        </w:rPr>
        <w:t>licable aux marchés publics de travaux, ci-après « c.c.a.g. t</w:t>
      </w:r>
      <w:r w:rsidRPr="00F62DF2">
        <w:rPr>
          <w:rFonts w:ascii="Century Gothic" w:hAnsi="Century Gothic"/>
        </w:rPr>
        <w:t>ravaux », en sa dernière version en vigueur (arrêté du 30 mars 2021 portant approbation du cahier des clauses administratives générales applicables aux marchés publics de travaux, Jorf n°0078 du 1/04/2021) ; pour toutes les clauses qui n’y dérogent pas expressément,</w:t>
      </w:r>
    </w:p>
    <w:p w14:paraId="23300335" w14:textId="77777777" w:rsidR="00651764" w:rsidRPr="00F62DF2" w:rsidRDefault="00651764" w:rsidP="00232474">
      <w:pPr>
        <w:numPr>
          <w:ilvl w:val="0"/>
          <w:numId w:val="13"/>
        </w:numPr>
        <w:spacing w:after="120"/>
        <w:ind w:left="714" w:hanging="357"/>
        <w:jc w:val="both"/>
        <w:rPr>
          <w:rFonts w:ascii="Century Gothic" w:hAnsi="Century Gothic"/>
        </w:rPr>
      </w:pPr>
      <w:r w:rsidRPr="00F62DF2">
        <w:rPr>
          <w:rFonts w:ascii="Century Gothic" w:hAnsi="Century Gothic"/>
        </w:rPr>
        <w:t>Le cahier des clauses techniques générales (</w:t>
      </w:r>
      <w:r w:rsidR="00F44DA7">
        <w:rPr>
          <w:rFonts w:ascii="Century Gothic" w:hAnsi="Century Gothic"/>
        </w:rPr>
        <w:t>cctg</w:t>
      </w:r>
      <w:r w:rsidRPr="00F62DF2">
        <w:rPr>
          <w:rFonts w:ascii="Century Gothic" w:hAnsi="Century Gothic"/>
        </w:rPr>
        <w:t>) applicables aux marchés publics de travaux,</w:t>
      </w:r>
      <w:r w:rsidR="00F44DA7">
        <w:rPr>
          <w:rFonts w:ascii="Century Gothic" w:hAnsi="Century Gothic"/>
        </w:rPr>
        <w:t xml:space="preserve"> arrêté du 28 mai 2018 publié au Jorf n° 0135 du 14 juin 2018, </w:t>
      </w:r>
    </w:p>
    <w:p w14:paraId="03F7D85B" w14:textId="77777777" w:rsidR="00651764" w:rsidRPr="00F62DF2" w:rsidRDefault="00651764" w:rsidP="00F44DA7">
      <w:pPr>
        <w:numPr>
          <w:ilvl w:val="0"/>
          <w:numId w:val="13"/>
        </w:numPr>
        <w:spacing w:after="120"/>
        <w:ind w:left="714" w:hanging="357"/>
        <w:jc w:val="both"/>
        <w:rPr>
          <w:rFonts w:ascii="Century Gothic" w:hAnsi="Century Gothic"/>
        </w:rPr>
      </w:pPr>
      <w:r w:rsidRPr="00F62DF2">
        <w:rPr>
          <w:rFonts w:ascii="Century Gothic" w:hAnsi="Century Gothic"/>
        </w:rPr>
        <w:t>Les normes</w:t>
      </w:r>
      <w:r w:rsidR="00F44DA7" w:rsidRPr="00F62DF2">
        <w:rPr>
          <w:rFonts w:ascii="Century Gothic" w:hAnsi="Century Gothic"/>
        </w:rPr>
        <w:t xml:space="preserve">, documents techniques unifiés, règlements et décrets, cahier des clauses techniques générales ainsi que tout autre texte d’application en lien avec l’exécution des prestations. </w:t>
      </w:r>
    </w:p>
    <w:p w14:paraId="5633D534" w14:textId="77777777" w:rsidR="004C04C8" w:rsidRPr="00F62DF2" w:rsidRDefault="004C04C8" w:rsidP="004C04C8">
      <w:pPr>
        <w:jc w:val="both"/>
        <w:rPr>
          <w:rFonts w:ascii="Century Gothic" w:hAnsi="Century Gothic" w:cs="Calibri"/>
          <w:color w:val="000000" w:themeColor="text1"/>
        </w:rPr>
      </w:pPr>
    </w:p>
    <w:p w14:paraId="1D8703EF" w14:textId="77777777" w:rsidR="005778C0" w:rsidRPr="00F62DF2" w:rsidRDefault="005778C0" w:rsidP="004C04C8">
      <w:pPr>
        <w:jc w:val="both"/>
        <w:rPr>
          <w:rFonts w:ascii="Century Gothic" w:hAnsi="Century Gothic" w:cs="Calibri"/>
          <w:color w:val="000000" w:themeColor="text1"/>
        </w:rPr>
      </w:pPr>
      <w:r w:rsidRPr="00F62DF2">
        <w:rPr>
          <w:rFonts w:ascii="Century Gothic" w:hAnsi="Century Gothic" w:cs="Calibri"/>
          <w:color w:val="000000" w:themeColor="text1"/>
        </w:rPr>
        <w:t xml:space="preserve">Se reporter plus précisément à l’article 3 du </w:t>
      </w:r>
      <w:r w:rsidR="003F0211">
        <w:rPr>
          <w:rFonts w:ascii="Century Gothic" w:hAnsi="Century Gothic" w:cs="Calibri"/>
          <w:color w:val="000000" w:themeColor="text1"/>
        </w:rPr>
        <w:t>ccatp.</w:t>
      </w:r>
    </w:p>
    <w:p w14:paraId="5FAEABB5" w14:textId="77777777" w:rsidR="001A2805" w:rsidRPr="00F62DF2" w:rsidRDefault="001A2805" w:rsidP="00E94CFD">
      <w:pPr>
        <w:spacing w:line="276" w:lineRule="auto"/>
        <w:jc w:val="both"/>
        <w:rPr>
          <w:rFonts w:ascii="Century Gothic" w:hAnsi="Century Gothic" w:cs="Calibri"/>
          <w:b/>
          <w:color w:val="000000" w:themeColor="text1"/>
          <w:u w:val="thick"/>
        </w:rPr>
      </w:pPr>
    </w:p>
    <w:p w14:paraId="4AFE2E52" w14:textId="77777777" w:rsidR="00E94CFD" w:rsidRPr="00F62DF2" w:rsidRDefault="00A03970" w:rsidP="00E94CFD">
      <w:pPr>
        <w:spacing w:line="276" w:lineRule="auto"/>
        <w:jc w:val="both"/>
        <w:rPr>
          <w:rFonts w:ascii="Century Gothic" w:hAnsi="Century Gothic" w:cs="Calibri"/>
          <w:b/>
          <w:color w:val="000000" w:themeColor="text1"/>
        </w:rPr>
      </w:pPr>
      <w:r w:rsidRPr="00F62DF2">
        <w:rPr>
          <w:rFonts w:ascii="Century Gothic" w:hAnsi="Century Gothic" w:cs="Calibri"/>
          <w:b/>
          <w:color w:val="000000" w:themeColor="text1"/>
        </w:rPr>
        <w:t>1.5. D</w:t>
      </w:r>
      <w:r w:rsidR="00651764" w:rsidRPr="00F62DF2">
        <w:rPr>
          <w:rFonts w:ascii="Century Gothic" w:hAnsi="Century Gothic" w:cs="Calibri"/>
          <w:b/>
          <w:color w:val="000000" w:themeColor="text1"/>
        </w:rPr>
        <w:t>urée du marché</w:t>
      </w:r>
    </w:p>
    <w:p w14:paraId="1443EB64" w14:textId="77777777" w:rsidR="003E5EB6" w:rsidRPr="00F62DF2" w:rsidRDefault="003E5EB6" w:rsidP="003E5EB6">
      <w:pPr>
        <w:pStyle w:val="Corpsdetexte"/>
        <w:spacing w:after="0"/>
        <w:rPr>
          <w:rFonts w:ascii="Century Gothic" w:hAnsi="Century Gothic" w:cs="Calibri"/>
          <w:color w:val="000000" w:themeColor="text1"/>
        </w:rPr>
      </w:pPr>
    </w:p>
    <w:p w14:paraId="0CAA0883" w14:textId="77777777" w:rsidR="000D6B0C" w:rsidRDefault="000D6B0C" w:rsidP="000D6B0C">
      <w:pPr>
        <w:pStyle w:val="Corpsdetexte2"/>
        <w:rPr>
          <w:rFonts w:ascii="Century Gothic" w:eastAsia="Times New Roman" w:hAnsi="Century Gothic" w:cs="Calibri"/>
          <w:b w:val="0"/>
          <w:color w:val="000000" w:themeColor="text1"/>
          <w:spacing w:val="-5"/>
          <w:sz w:val="20"/>
          <w:u w:val="none"/>
        </w:rPr>
      </w:pPr>
      <w:r w:rsidRPr="000D6B0C">
        <w:rPr>
          <w:rFonts w:ascii="Century Gothic" w:eastAsia="Times New Roman" w:hAnsi="Century Gothic" w:cs="Calibri"/>
          <w:b w:val="0"/>
          <w:color w:val="000000" w:themeColor="text1"/>
          <w:spacing w:val="-5"/>
          <w:sz w:val="20"/>
          <w:u w:val="none"/>
        </w:rPr>
        <w:t>Le présent marché prend effet à compter de la date de sa notification pour une durée de douze (12) mois, reconductible tacitement trois (3) fois pour une durée maximale de quarante-huit (48) mois, soit (4) années.</w:t>
      </w:r>
    </w:p>
    <w:p w14:paraId="7215515E" w14:textId="77777777" w:rsidR="000D6B0C" w:rsidRPr="000D6B0C" w:rsidRDefault="000D6B0C" w:rsidP="000D6B0C">
      <w:pPr>
        <w:pStyle w:val="Corpsdetexte2"/>
        <w:rPr>
          <w:rFonts w:ascii="Century Gothic" w:eastAsia="Times New Roman" w:hAnsi="Century Gothic" w:cs="Calibri"/>
          <w:b w:val="0"/>
          <w:color w:val="000000" w:themeColor="text1"/>
          <w:spacing w:val="-5"/>
          <w:sz w:val="20"/>
          <w:u w:val="none"/>
        </w:rPr>
      </w:pPr>
    </w:p>
    <w:p w14:paraId="36DF83CD" w14:textId="77777777" w:rsidR="003E5EB6" w:rsidRDefault="000D6B0C" w:rsidP="000D6B0C">
      <w:pPr>
        <w:pStyle w:val="Corpsdetexte2"/>
        <w:rPr>
          <w:rFonts w:ascii="Century Gothic" w:eastAsia="Times New Roman" w:hAnsi="Century Gothic" w:cs="Calibri"/>
          <w:b w:val="0"/>
          <w:color w:val="000000" w:themeColor="text1"/>
          <w:spacing w:val="-5"/>
          <w:sz w:val="20"/>
          <w:u w:val="none"/>
        </w:rPr>
      </w:pPr>
      <w:r w:rsidRPr="000D6B0C">
        <w:rPr>
          <w:rFonts w:ascii="Century Gothic" w:eastAsia="Times New Roman" w:hAnsi="Century Gothic" w:cs="Calibri"/>
          <w:b w:val="0"/>
          <w:color w:val="000000" w:themeColor="text1"/>
          <w:spacing w:val="-5"/>
          <w:sz w:val="20"/>
          <w:u w:val="none"/>
        </w:rPr>
        <w:t>L’organisme contractant aura la faculté de ne pas reconduire le marché par lettre recommandée avec accusé de réception par période de douze (12) mois, moyennant un préavis de deux (2) mois avant la date anniversaire de l’accord-cadre</w:t>
      </w:r>
      <w:r>
        <w:rPr>
          <w:rFonts w:ascii="Century Gothic" w:eastAsia="Times New Roman" w:hAnsi="Century Gothic" w:cs="Calibri"/>
          <w:b w:val="0"/>
          <w:color w:val="000000" w:themeColor="text1"/>
          <w:spacing w:val="-5"/>
          <w:sz w:val="20"/>
          <w:u w:val="none"/>
        </w:rPr>
        <w:t>.</w:t>
      </w:r>
    </w:p>
    <w:p w14:paraId="37D024AB" w14:textId="77777777" w:rsidR="000D6B0C" w:rsidRPr="00F62DF2" w:rsidRDefault="000D6B0C" w:rsidP="000D6B0C">
      <w:pPr>
        <w:pStyle w:val="Corpsdetexte2"/>
        <w:rPr>
          <w:rFonts w:ascii="Century Gothic" w:hAnsi="Century Gothic" w:cs="Calibri"/>
          <w:b w:val="0"/>
          <w:color w:val="000000" w:themeColor="text1"/>
          <w:sz w:val="20"/>
          <w:u w:val="none"/>
        </w:rPr>
      </w:pPr>
    </w:p>
    <w:p w14:paraId="471B7BC1" w14:textId="77777777" w:rsidR="000C71C2" w:rsidRPr="00F62DF2" w:rsidRDefault="000C71C2" w:rsidP="000D6B0C">
      <w:pPr>
        <w:jc w:val="both"/>
        <w:rPr>
          <w:rFonts w:ascii="Century Gothic" w:hAnsi="Century Gothic" w:cs="Calibri"/>
          <w:color w:val="000000" w:themeColor="text1"/>
        </w:rPr>
      </w:pPr>
      <w:r w:rsidRPr="00F62DF2">
        <w:rPr>
          <w:rFonts w:ascii="Century Gothic" w:hAnsi="Century Gothic" w:cs="Calibri"/>
          <w:color w:val="000000" w:themeColor="text1"/>
        </w:rPr>
        <w:t>Se reporter p</w:t>
      </w:r>
      <w:r w:rsidR="003C68DB">
        <w:rPr>
          <w:rFonts w:ascii="Century Gothic" w:hAnsi="Century Gothic" w:cs="Calibri"/>
          <w:color w:val="000000" w:themeColor="text1"/>
        </w:rPr>
        <w:t>lus précisément à l’article 1.2 du ccatp</w:t>
      </w:r>
      <w:r w:rsidRPr="00F62DF2">
        <w:rPr>
          <w:rFonts w:ascii="Century Gothic" w:hAnsi="Century Gothic" w:cs="Calibri"/>
          <w:color w:val="000000" w:themeColor="text1"/>
        </w:rPr>
        <w:t>.</w:t>
      </w:r>
    </w:p>
    <w:p w14:paraId="04676778" w14:textId="77777777" w:rsidR="001A2805" w:rsidRPr="00F62DF2" w:rsidRDefault="001A2805" w:rsidP="000C71C2">
      <w:pPr>
        <w:jc w:val="both"/>
        <w:rPr>
          <w:rFonts w:ascii="Century Gothic" w:hAnsi="Century Gothic" w:cs="Calibri"/>
          <w:color w:val="000000" w:themeColor="text1"/>
        </w:rPr>
      </w:pPr>
    </w:p>
    <w:p w14:paraId="0DF91D98" w14:textId="1755A4AD" w:rsidR="006152F7" w:rsidRPr="00F62DF2" w:rsidRDefault="00A03970" w:rsidP="006152F7">
      <w:pPr>
        <w:jc w:val="both"/>
        <w:rPr>
          <w:rFonts w:ascii="Century Gothic" w:hAnsi="Century Gothic" w:cs="Calibri"/>
          <w:b/>
          <w:color w:val="000000" w:themeColor="text1"/>
        </w:rPr>
      </w:pPr>
      <w:r w:rsidRPr="00F62DF2">
        <w:rPr>
          <w:rFonts w:ascii="Century Gothic" w:hAnsi="Century Gothic" w:cs="Calibri"/>
          <w:b/>
          <w:color w:val="000000" w:themeColor="text1"/>
        </w:rPr>
        <w:t>1.6 R</w:t>
      </w:r>
      <w:r w:rsidR="00B65009" w:rsidRPr="00F62DF2">
        <w:rPr>
          <w:rFonts w:ascii="Century Gothic" w:hAnsi="Century Gothic" w:cs="Calibri"/>
          <w:b/>
          <w:color w:val="000000" w:themeColor="text1"/>
        </w:rPr>
        <w:t xml:space="preserve">enseignements relatifs </w:t>
      </w:r>
      <w:proofErr w:type="spellStart"/>
      <w:proofErr w:type="gramStart"/>
      <w:r w:rsidR="00B65009" w:rsidRPr="00F62DF2">
        <w:rPr>
          <w:rFonts w:ascii="Century Gothic" w:hAnsi="Century Gothic" w:cs="Calibri"/>
          <w:b/>
          <w:color w:val="000000" w:themeColor="text1"/>
        </w:rPr>
        <w:t>a</w:t>
      </w:r>
      <w:proofErr w:type="spellEnd"/>
      <w:proofErr w:type="gramEnd"/>
      <w:r w:rsidR="00B65009" w:rsidRPr="00F62DF2">
        <w:rPr>
          <w:rFonts w:ascii="Century Gothic" w:hAnsi="Century Gothic" w:cs="Calibri"/>
          <w:b/>
          <w:color w:val="000000" w:themeColor="text1"/>
        </w:rPr>
        <w:t xml:space="preserve"> l’organisme contractant</w:t>
      </w:r>
    </w:p>
    <w:p w14:paraId="28F11022" w14:textId="77777777" w:rsidR="006152F7" w:rsidRPr="00F62DF2" w:rsidRDefault="006152F7" w:rsidP="006152F7">
      <w:pPr>
        <w:jc w:val="both"/>
        <w:rPr>
          <w:rFonts w:ascii="Century Gothic" w:hAnsi="Century Gothic" w:cs="Calibri"/>
          <w:color w:val="000000" w:themeColor="text1"/>
        </w:rPr>
      </w:pPr>
    </w:p>
    <w:p w14:paraId="4304BFDE" w14:textId="77777777" w:rsidR="001B06C7" w:rsidRPr="00F62DF2" w:rsidRDefault="006152F7" w:rsidP="006152F7">
      <w:pPr>
        <w:jc w:val="both"/>
        <w:rPr>
          <w:rFonts w:ascii="Century Gothic" w:hAnsi="Century Gothic" w:cs="Calibri"/>
          <w:color w:val="000000" w:themeColor="text1"/>
          <w:u w:val="single"/>
        </w:rPr>
      </w:pPr>
      <w:r w:rsidRPr="00F62DF2">
        <w:rPr>
          <w:rFonts w:ascii="Century Gothic" w:hAnsi="Century Gothic" w:cs="Calibri"/>
          <w:color w:val="000000" w:themeColor="text1"/>
          <w:u w:val="single"/>
        </w:rPr>
        <w:t>1.6.1 Personne signataire habilitée par le pouvoir adjudicateur</w:t>
      </w:r>
    </w:p>
    <w:p w14:paraId="2841877C" w14:textId="77777777" w:rsidR="006152F7" w:rsidRPr="00F62DF2" w:rsidRDefault="006152F7" w:rsidP="006152F7">
      <w:pPr>
        <w:jc w:val="both"/>
        <w:rPr>
          <w:rFonts w:ascii="Century Gothic" w:hAnsi="Century Gothic" w:cs="Calibri"/>
          <w:color w:val="000000" w:themeColor="text1"/>
        </w:rPr>
      </w:pPr>
    </w:p>
    <w:p w14:paraId="74F75FBC" w14:textId="77777777" w:rsidR="006152F7" w:rsidRPr="00F62DF2" w:rsidRDefault="006152F7" w:rsidP="006152F7">
      <w:pPr>
        <w:jc w:val="both"/>
        <w:rPr>
          <w:rFonts w:ascii="Century Gothic" w:hAnsi="Century Gothic" w:cs="Calibri"/>
          <w:color w:val="000000" w:themeColor="text1"/>
        </w:rPr>
      </w:pPr>
      <w:r w:rsidRPr="00F62DF2">
        <w:rPr>
          <w:rFonts w:ascii="Century Gothic" w:hAnsi="Century Gothic" w:cs="Calibri"/>
          <w:color w:val="000000" w:themeColor="text1"/>
        </w:rPr>
        <w:t xml:space="preserve">Le </w:t>
      </w:r>
      <w:r w:rsidR="00751229">
        <w:rPr>
          <w:rFonts w:ascii="Century Gothic" w:hAnsi="Century Gothic" w:cs="Calibri"/>
          <w:color w:val="000000" w:themeColor="text1"/>
        </w:rPr>
        <w:t>d</w:t>
      </w:r>
      <w:r w:rsidRPr="00F62DF2">
        <w:rPr>
          <w:rFonts w:ascii="Century Gothic" w:hAnsi="Century Gothic" w:cs="Calibri"/>
          <w:color w:val="000000" w:themeColor="text1"/>
        </w:rPr>
        <w:t xml:space="preserve">irecteur de la </w:t>
      </w:r>
      <w:r w:rsidR="00751229">
        <w:rPr>
          <w:rFonts w:ascii="Century Gothic" w:hAnsi="Century Gothic" w:cs="Calibri"/>
          <w:color w:val="000000" w:themeColor="text1"/>
        </w:rPr>
        <w:t>caf du Val-de-</w:t>
      </w:r>
      <w:r w:rsidRPr="00F62DF2">
        <w:rPr>
          <w:rFonts w:ascii="Century Gothic" w:hAnsi="Century Gothic" w:cs="Calibri"/>
          <w:color w:val="000000" w:themeColor="text1"/>
        </w:rPr>
        <w:t>Marne, M. Robert L</w:t>
      </w:r>
      <w:r w:rsidR="00751229">
        <w:rPr>
          <w:rFonts w:ascii="Century Gothic" w:hAnsi="Century Gothic" w:cs="Calibri"/>
          <w:color w:val="000000" w:themeColor="text1"/>
        </w:rPr>
        <w:t>igier</w:t>
      </w:r>
      <w:r w:rsidRPr="00F62DF2">
        <w:rPr>
          <w:rFonts w:ascii="Century Gothic" w:hAnsi="Century Gothic" w:cs="Calibri"/>
          <w:color w:val="000000" w:themeColor="text1"/>
        </w:rPr>
        <w:t xml:space="preserve">, est la personne signataire du marché. </w:t>
      </w:r>
    </w:p>
    <w:p w14:paraId="51209845" w14:textId="77777777" w:rsidR="006152F7" w:rsidRPr="00F62DF2" w:rsidRDefault="006152F7" w:rsidP="006152F7">
      <w:pPr>
        <w:jc w:val="both"/>
        <w:rPr>
          <w:rFonts w:ascii="Century Gothic" w:hAnsi="Century Gothic" w:cs="Calibri"/>
          <w:color w:val="000000" w:themeColor="text1"/>
        </w:rPr>
      </w:pPr>
    </w:p>
    <w:p w14:paraId="6A7E7B56" w14:textId="77777777" w:rsidR="006152F7" w:rsidRPr="00F62DF2" w:rsidRDefault="006152F7" w:rsidP="006152F7">
      <w:pPr>
        <w:jc w:val="both"/>
        <w:rPr>
          <w:rFonts w:ascii="Century Gothic" w:hAnsi="Century Gothic" w:cs="Calibri"/>
          <w:color w:val="000000" w:themeColor="text1"/>
          <w:u w:val="single"/>
        </w:rPr>
      </w:pPr>
      <w:r w:rsidRPr="00F62DF2">
        <w:rPr>
          <w:rFonts w:ascii="Century Gothic" w:hAnsi="Century Gothic" w:cs="Calibri"/>
          <w:color w:val="000000" w:themeColor="text1"/>
          <w:u w:val="single"/>
        </w:rPr>
        <w:t>1.6.2 Comptable assignataire du pouvoir adjudicateur</w:t>
      </w:r>
    </w:p>
    <w:p w14:paraId="114E7E24" w14:textId="77777777" w:rsidR="00BB7F30" w:rsidRPr="00F62DF2" w:rsidRDefault="00BB7F30" w:rsidP="006152F7">
      <w:pPr>
        <w:jc w:val="both"/>
        <w:rPr>
          <w:rFonts w:ascii="Century Gothic" w:hAnsi="Century Gothic" w:cs="Calibri"/>
          <w:color w:val="000000" w:themeColor="text1"/>
        </w:rPr>
      </w:pPr>
    </w:p>
    <w:p w14:paraId="0B49F423" w14:textId="77777777" w:rsidR="00333144" w:rsidRPr="00F62DF2" w:rsidRDefault="00333144" w:rsidP="006152F7">
      <w:pPr>
        <w:jc w:val="both"/>
        <w:rPr>
          <w:rFonts w:ascii="Century Gothic" w:eastAsia="Times" w:hAnsi="Century Gothic" w:cs="Tahoma"/>
        </w:rPr>
      </w:pPr>
      <w:r w:rsidRPr="00F62DF2">
        <w:rPr>
          <w:rFonts w:ascii="Century Gothic" w:eastAsia="Times" w:hAnsi="Century Gothic" w:cs="Tahoma"/>
        </w:rPr>
        <w:t xml:space="preserve">Le </w:t>
      </w:r>
      <w:r w:rsidR="007137D8">
        <w:rPr>
          <w:rFonts w:ascii="Century Gothic" w:eastAsia="Times" w:hAnsi="Century Gothic" w:cs="Tahoma"/>
        </w:rPr>
        <w:t>d</w:t>
      </w:r>
      <w:r w:rsidRPr="00F62DF2">
        <w:rPr>
          <w:rFonts w:ascii="Century Gothic" w:eastAsia="Times" w:hAnsi="Century Gothic" w:cs="Tahoma"/>
        </w:rPr>
        <w:t>irecteu</w:t>
      </w:r>
      <w:r w:rsidR="001B6D9F">
        <w:rPr>
          <w:rFonts w:ascii="Century Gothic" w:eastAsia="Times" w:hAnsi="Century Gothic" w:cs="Tahoma"/>
        </w:rPr>
        <w:t>r comptable et financier de la c</w:t>
      </w:r>
      <w:r w:rsidR="007137D8">
        <w:rPr>
          <w:rFonts w:ascii="Century Gothic" w:eastAsia="Times" w:hAnsi="Century Gothic" w:cs="Tahoma"/>
        </w:rPr>
        <w:t>af</w:t>
      </w:r>
      <w:r w:rsidRPr="00F62DF2">
        <w:rPr>
          <w:rFonts w:ascii="Century Gothic" w:eastAsia="Times" w:hAnsi="Century Gothic" w:cs="Tahoma"/>
        </w:rPr>
        <w:t xml:space="preserve"> du Val</w:t>
      </w:r>
      <w:r w:rsidR="007137D8">
        <w:rPr>
          <w:rFonts w:ascii="Century Gothic" w:eastAsia="Times" w:hAnsi="Century Gothic" w:cs="Tahoma"/>
        </w:rPr>
        <w:t>-</w:t>
      </w:r>
      <w:r w:rsidRPr="00F62DF2">
        <w:rPr>
          <w:rFonts w:ascii="Century Gothic" w:eastAsia="Times" w:hAnsi="Century Gothic" w:cs="Tahoma"/>
        </w:rPr>
        <w:t>de</w:t>
      </w:r>
      <w:r w:rsidR="007137D8">
        <w:rPr>
          <w:rFonts w:ascii="Century Gothic" w:eastAsia="Times" w:hAnsi="Century Gothic" w:cs="Tahoma"/>
        </w:rPr>
        <w:t>-</w:t>
      </w:r>
      <w:r w:rsidRPr="00F62DF2">
        <w:rPr>
          <w:rFonts w:ascii="Century Gothic" w:eastAsia="Times" w:hAnsi="Century Gothic" w:cs="Tahoma"/>
        </w:rPr>
        <w:t>Marne, M. Jean-François H</w:t>
      </w:r>
      <w:r w:rsidR="007137D8">
        <w:rPr>
          <w:rFonts w:ascii="Century Gothic" w:eastAsia="Times" w:hAnsi="Century Gothic" w:cs="Tahoma"/>
        </w:rPr>
        <w:t>ut</w:t>
      </w:r>
      <w:r w:rsidRPr="00F62DF2">
        <w:rPr>
          <w:rFonts w:ascii="Century Gothic" w:eastAsia="Times" w:hAnsi="Century Gothic" w:cs="Tahoma"/>
        </w:rPr>
        <w:t xml:space="preserve">, est </w:t>
      </w:r>
      <w:r w:rsidR="007137D8">
        <w:rPr>
          <w:rFonts w:ascii="Century Gothic" w:eastAsia="Times" w:hAnsi="Century Gothic" w:cs="Tahoma"/>
        </w:rPr>
        <w:br/>
      </w:r>
      <w:r w:rsidRPr="00F62DF2">
        <w:rPr>
          <w:rFonts w:ascii="Century Gothic" w:eastAsia="Times" w:hAnsi="Century Gothic" w:cs="Tahoma"/>
        </w:rPr>
        <w:t>le comptable assignataire des paiements.</w:t>
      </w:r>
    </w:p>
    <w:p w14:paraId="2F279A03" w14:textId="77777777" w:rsidR="001B06C7" w:rsidRPr="00F62DF2" w:rsidRDefault="001B06C7" w:rsidP="006152F7">
      <w:pPr>
        <w:jc w:val="both"/>
        <w:rPr>
          <w:rFonts w:ascii="Century Gothic" w:hAnsi="Century Gothic" w:cs="Calibri"/>
          <w:color w:val="000000" w:themeColor="text1"/>
        </w:rPr>
      </w:pPr>
    </w:p>
    <w:p w14:paraId="1D4C40E1" w14:textId="77777777" w:rsidR="00916D74" w:rsidRPr="00F62DF2" w:rsidRDefault="00916D74" w:rsidP="000C71C2">
      <w:pPr>
        <w:jc w:val="both"/>
        <w:rPr>
          <w:rFonts w:ascii="Century Gothic" w:hAnsi="Century Gothic" w:cs="Calibri"/>
          <w:color w:val="000000" w:themeColor="text1"/>
        </w:rPr>
      </w:pPr>
    </w:p>
    <w:p w14:paraId="1161BEC6" w14:textId="77777777" w:rsidR="004C2F22" w:rsidRPr="00F62DF2" w:rsidRDefault="004C2F22" w:rsidP="000C71C2">
      <w:pPr>
        <w:jc w:val="both"/>
        <w:rPr>
          <w:rFonts w:ascii="Century Gothic" w:hAnsi="Century Gothic" w:cs="Calibri"/>
          <w:color w:val="000000" w:themeColor="text1"/>
        </w:rPr>
      </w:pPr>
    </w:p>
    <w:p w14:paraId="6DE06CE5" w14:textId="77777777" w:rsidR="004C2F22" w:rsidRPr="00F62DF2" w:rsidRDefault="004C2F22" w:rsidP="000C71C2">
      <w:pPr>
        <w:jc w:val="both"/>
        <w:rPr>
          <w:rFonts w:ascii="Century Gothic" w:hAnsi="Century Gothic" w:cs="Calibri"/>
          <w:color w:val="000000" w:themeColor="text1"/>
        </w:rPr>
      </w:pPr>
    </w:p>
    <w:p w14:paraId="55BE8B85" w14:textId="77777777" w:rsidR="004C2F22" w:rsidRPr="00F62DF2" w:rsidRDefault="004C2F22" w:rsidP="000C71C2">
      <w:pPr>
        <w:jc w:val="both"/>
        <w:rPr>
          <w:rFonts w:ascii="Century Gothic" w:hAnsi="Century Gothic" w:cs="Calibri"/>
          <w:color w:val="000000" w:themeColor="text1"/>
        </w:rPr>
      </w:pPr>
    </w:p>
    <w:p w14:paraId="09FB50C0" w14:textId="77777777" w:rsidR="004C2F22" w:rsidRPr="00F62DF2" w:rsidRDefault="004C2F22" w:rsidP="000C71C2">
      <w:pPr>
        <w:jc w:val="both"/>
        <w:rPr>
          <w:rFonts w:ascii="Century Gothic" w:hAnsi="Century Gothic" w:cs="Calibri"/>
          <w:color w:val="000000" w:themeColor="text1"/>
        </w:rPr>
      </w:pPr>
    </w:p>
    <w:p w14:paraId="09558AA7" w14:textId="77777777" w:rsidR="004C2F22" w:rsidRPr="00F62DF2" w:rsidRDefault="004C2F22" w:rsidP="000C71C2">
      <w:pPr>
        <w:jc w:val="both"/>
        <w:rPr>
          <w:rFonts w:ascii="Century Gothic" w:hAnsi="Century Gothic" w:cs="Calibri"/>
          <w:color w:val="000000" w:themeColor="text1"/>
        </w:rPr>
      </w:pPr>
    </w:p>
    <w:p w14:paraId="31B4E549" w14:textId="77777777" w:rsidR="004C2F22" w:rsidRPr="00F62DF2" w:rsidRDefault="004C2F22" w:rsidP="000C71C2">
      <w:pPr>
        <w:jc w:val="both"/>
        <w:rPr>
          <w:rFonts w:ascii="Century Gothic" w:hAnsi="Century Gothic" w:cs="Calibri"/>
          <w:color w:val="000000" w:themeColor="text1"/>
        </w:rPr>
      </w:pPr>
    </w:p>
    <w:p w14:paraId="03CCF957" w14:textId="77777777" w:rsidR="004C2F22" w:rsidRPr="00F62DF2" w:rsidRDefault="004C2F22" w:rsidP="000C71C2">
      <w:pPr>
        <w:jc w:val="both"/>
        <w:rPr>
          <w:rFonts w:ascii="Century Gothic" w:hAnsi="Century Gothic" w:cs="Calibri"/>
          <w:color w:val="000000" w:themeColor="text1"/>
        </w:rPr>
      </w:pPr>
    </w:p>
    <w:p w14:paraId="69862D95" w14:textId="77777777" w:rsidR="007F6666" w:rsidRPr="00F62DF2" w:rsidRDefault="007F6666" w:rsidP="00963458">
      <w:pPr>
        <w:pStyle w:val="Titre2"/>
        <w:spacing w:before="0" w:after="0"/>
        <w:jc w:val="left"/>
        <w:rPr>
          <w:rFonts w:ascii="Century Gothic" w:hAnsi="Century Gothic"/>
          <w:b w:val="0"/>
        </w:rPr>
      </w:pPr>
      <w:bookmarkStart w:id="2" w:name="_Toc193800666"/>
      <w:bookmarkStart w:id="3" w:name="_Toc20872404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7F6666" w:rsidRPr="00F62DF2" w14:paraId="31558EEC" w14:textId="77777777" w:rsidTr="00786B66">
        <w:trPr>
          <w:trHeight w:val="233"/>
        </w:trPr>
        <w:tc>
          <w:tcPr>
            <w:tcW w:w="9212" w:type="dxa"/>
            <w:tcBorders>
              <w:top w:val="nil"/>
              <w:left w:val="nil"/>
              <w:bottom w:val="nil"/>
              <w:right w:val="single" w:sz="24" w:space="0" w:color="5EB2B4"/>
            </w:tcBorders>
            <w:shd w:val="clear" w:color="auto" w:fill="EEECE1" w:themeFill="background2"/>
            <w:vAlign w:val="center"/>
          </w:tcPr>
          <w:p w14:paraId="5B8FA90F" w14:textId="77777777" w:rsidR="007F6666" w:rsidRPr="00F62DF2" w:rsidRDefault="004F21C7" w:rsidP="00551A08">
            <w:pPr>
              <w:rPr>
                <w:rFonts w:ascii="Century Gothic" w:hAnsi="Century Gothic" w:cs="Calibri"/>
                <w:color w:val="000000" w:themeColor="text1"/>
              </w:rPr>
            </w:pPr>
            <w:r w:rsidRPr="00F62DF2">
              <w:rPr>
                <w:rFonts w:ascii="Century Gothic" w:hAnsi="Century Gothic" w:cs="Calibri"/>
                <w:color w:val="000000" w:themeColor="text1"/>
              </w:rPr>
              <w:t>Article</w:t>
            </w:r>
            <w:r w:rsidR="00551A08" w:rsidRPr="00F62DF2">
              <w:rPr>
                <w:rFonts w:ascii="Century Gothic" w:hAnsi="Century Gothic" w:cs="Calibri"/>
                <w:color w:val="000000" w:themeColor="text1"/>
              </w:rPr>
              <w:t xml:space="preserve"> 2  </w:t>
            </w:r>
            <w:r w:rsidR="007F6666" w:rsidRPr="00F62DF2">
              <w:rPr>
                <w:rFonts w:ascii="Century Gothic" w:hAnsi="Century Gothic" w:cs="Calibri"/>
                <w:color w:val="000000" w:themeColor="text1"/>
              </w:rPr>
              <w:t xml:space="preserve"> - </w:t>
            </w:r>
            <w:r w:rsidR="00551A08" w:rsidRPr="00F62DF2">
              <w:rPr>
                <w:rFonts w:ascii="Century Gothic" w:hAnsi="Century Gothic" w:cs="Calibri"/>
                <w:color w:val="000000" w:themeColor="text1"/>
              </w:rPr>
              <w:t xml:space="preserve"> E</w:t>
            </w:r>
            <w:r w:rsidRPr="00F62DF2">
              <w:rPr>
                <w:rFonts w:ascii="Century Gothic" w:hAnsi="Century Gothic" w:cs="Calibri"/>
                <w:color w:val="000000" w:themeColor="text1"/>
              </w:rPr>
              <w:t>ngagement et désignation du titulaire</w:t>
            </w:r>
          </w:p>
        </w:tc>
      </w:tr>
    </w:tbl>
    <w:p w14:paraId="3A58D1D8" w14:textId="77777777" w:rsidR="007F6666" w:rsidRPr="00F62DF2" w:rsidRDefault="007F6666" w:rsidP="007F6666">
      <w:pPr>
        <w:pStyle w:val="Retraitcorpsdetexte"/>
        <w:spacing w:after="0"/>
        <w:ind w:left="0"/>
        <w:jc w:val="both"/>
        <w:rPr>
          <w:rFonts w:ascii="Century Gothic" w:hAnsi="Century Gothic" w:cs="Calibri"/>
          <w:color w:val="000000" w:themeColor="text1"/>
        </w:rPr>
      </w:pPr>
    </w:p>
    <w:p w14:paraId="7C772AB3" w14:textId="77777777" w:rsidR="00963458" w:rsidRPr="00F62DF2" w:rsidRDefault="004F21C7" w:rsidP="00963458">
      <w:pPr>
        <w:rPr>
          <w:rFonts w:ascii="Century Gothic" w:hAnsi="Century Gothic"/>
          <w:b/>
          <w:caps/>
        </w:rPr>
      </w:pPr>
      <w:r w:rsidRPr="00F62DF2">
        <w:rPr>
          <w:rFonts w:ascii="Century Gothic" w:hAnsi="Century Gothic"/>
          <w:b/>
        </w:rPr>
        <w:t>2.1. Désignation du candidat</w:t>
      </w:r>
    </w:p>
    <w:p w14:paraId="02AE1010" w14:textId="77777777" w:rsidR="00963458" w:rsidRPr="00F62DF2" w:rsidRDefault="00963458" w:rsidP="00963458">
      <w:pPr>
        <w:pStyle w:val="Pieddepage"/>
        <w:tabs>
          <w:tab w:val="clear" w:pos="4536"/>
          <w:tab w:val="clear" w:pos="9072"/>
        </w:tabs>
        <w:rPr>
          <w:rFonts w:ascii="Century Gothic" w:hAnsi="Century Gothic"/>
        </w:rPr>
      </w:pPr>
    </w:p>
    <w:p w14:paraId="6AAAF32D" w14:textId="77777777" w:rsidR="00963458" w:rsidRPr="00F62DF2" w:rsidRDefault="00963458" w:rsidP="00963458">
      <w:pPr>
        <w:pStyle w:val="Pieddepage"/>
        <w:tabs>
          <w:tab w:val="clear" w:pos="4536"/>
          <w:tab w:val="clear" w:pos="9072"/>
        </w:tabs>
        <w:rPr>
          <w:rFonts w:ascii="Century Gothic" w:hAnsi="Century Gothic"/>
        </w:rPr>
      </w:pPr>
      <w:r w:rsidRPr="00F62DF2">
        <w:rPr>
          <w:rFonts w:ascii="Century Gothic" w:hAnsi="Century Gothic"/>
        </w:rPr>
        <w:t>Je soussigné,</w:t>
      </w:r>
    </w:p>
    <w:p w14:paraId="3B3FFC7D" w14:textId="77777777" w:rsidR="00963458" w:rsidRPr="00F62DF2" w:rsidRDefault="00EA75AF" w:rsidP="00EA75AF">
      <w:pPr>
        <w:jc w:val="right"/>
        <w:rPr>
          <w:rFonts w:ascii="Century Gothic" w:hAnsi="Century Gothic"/>
        </w:rPr>
      </w:pPr>
      <w:r w:rsidRPr="00F62DF2">
        <w:rPr>
          <w:rFonts w:ascii="Century Gothic" w:hAnsi="Century Gothic"/>
          <w:i/>
        </w:rPr>
        <w:t>(</w:t>
      </w:r>
      <w:proofErr w:type="gramStart"/>
      <w:r w:rsidRPr="00F62DF2">
        <w:rPr>
          <w:rFonts w:ascii="Century Gothic" w:hAnsi="Century Gothic"/>
          <w:i/>
        </w:rPr>
        <w:t>à</w:t>
      </w:r>
      <w:proofErr w:type="gramEnd"/>
      <w:r w:rsidRPr="00F62DF2">
        <w:rPr>
          <w:rFonts w:ascii="Century Gothic" w:hAnsi="Century Gothic"/>
          <w:i/>
        </w:rPr>
        <w:t xml:space="preserve"> compléter)</w:t>
      </w:r>
    </w:p>
    <w:tbl>
      <w:tblPr>
        <w:tblStyle w:val="Grilledutableau"/>
        <w:tblW w:w="0" w:type="auto"/>
        <w:tblBorders>
          <w:top w:val="dotted" w:sz="12" w:space="0" w:color="A6A6A6" w:themeColor="background1" w:themeShade="A6"/>
          <w:left w:val="dotted" w:sz="12" w:space="0" w:color="A6A6A6" w:themeColor="background1" w:themeShade="A6"/>
          <w:bottom w:val="dotted" w:sz="12" w:space="0" w:color="A6A6A6" w:themeColor="background1" w:themeShade="A6"/>
          <w:right w:val="dotted" w:sz="12" w:space="0" w:color="A6A6A6" w:themeColor="background1" w:themeShade="A6"/>
          <w:insideH w:val="dotted" w:sz="12" w:space="0" w:color="A6A6A6" w:themeColor="background1" w:themeShade="A6"/>
          <w:insideV w:val="dotted" w:sz="12" w:space="0" w:color="A6A6A6" w:themeColor="background1" w:themeShade="A6"/>
        </w:tblBorders>
        <w:tblLook w:val="04A0" w:firstRow="1" w:lastRow="0" w:firstColumn="1" w:lastColumn="0" w:noHBand="0" w:noVBand="1"/>
      </w:tblPr>
      <w:tblGrid>
        <w:gridCol w:w="9212"/>
      </w:tblGrid>
      <w:tr w:rsidR="00963458" w:rsidRPr="00F62DF2" w14:paraId="09174B25" w14:textId="77777777" w:rsidTr="00645843">
        <w:tc>
          <w:tcPr>
            <w:tcW w:w="9212" w:type="dxa"/>
          </w:tcPr>
          <w:p w14:paraId="20C60A8C" w14:textId="77777777" w:rsidR="00963458" w:rsidRPr="00F62DF2" w:rsidRDefault="00963458" w:rsidP="00963458">
            <w:pPr>
              <w:rPr>
                <w:rFonts w:ascii="Century Gothic" w:hAnsi="Century Gothic"/>
              </w:rPr>
            </w:pPr>
            <w:r w:rsidRPr="00F62DF2">
              <w:rPr>
                <w:rFonts w:ascii="Century Gothic" w:hAnsi="Century Gothic"/>
              </w:rPr>
              <w:t xml:space="preserve">Nom, prénom et qualité du signataire : </w:t>
            </w:r>
          </w:p>
          <w:p w14:paraId="688F6D1B" w14:textId="77777777" w:rsidR="00963458" w:rsidRPr="00F62DF2" w:rsidRDefault="00963458" w:rsidP="00963458">
            <w:pPr>
              <w:rPr>
                <w:rFonts w:ascii="Century Gothic" w:hAnsi="Century Gothic"/>
              </w:rPr>
            </w:pPr>
          </w:p>
          <w:p w14:paraId="61599340" w14:textId="77777777" w:rsidR="00963458" w:rsidRPr="00F62DF2" w:rsidRDefault="00963458" w:rsidP="00963458">
            <w:pPr>
              <w:rPr>
                <w:rFonts w:ascii="Century Gothic" w:hAnsi="Century Gothic"/>
              </w:rPr>
            </w:pPr>
          </w:p>
          <w:p w14:paraId="4472F469" w14:textId="77777777" w:rsidR="00963458" w:rsidRPr="00F62DF2" w:rsidRDefault="00963458" w:rsidP="00EA75AF">
            <w:pPr>
              <w:rPr>
                <w:rFonts w:ascii="Century Gothic" w:hAnsi="Century Gothic"/>
                <w:b/>
                <w:i/>
              </w:rPr>
            </w:pPr>
          </w:p>
        </w:tc>
      </w:tr>
    </w:tbl>
    <w:p w14:paraId="5DAA8C9A" w14:textId="77777777" w:rsidR="00963458" w:rsidRPr="00F62DF2" w:rsidRDefault="00963458" w:rsidP="00963458">
      <w:pPr>
        <w:rPr>
          <w:rFonts w:ascii="Century Gothic" w:hAnsi="Century Gothic"/>
        </w:rPr>
      </w:pPr>
    </w:p>
    <w:p w14:paraId="72E0D8B1" w14:textId="77777777" w:rsidR="00EA75AF" w:rsidRPr="00F62DF2" w:rsidRDefault="00EA75AF" w:rsidP="00EA75AF">
      <w:pPr>
        <w:jc w:val="right"/>
        <w:rPr>
          <w:rFonts w:ascii="Century Gothic" w:hAnsi="Century Gothic"/>
        </w:rPr>
      </w:pPr>
      <w:r w:rsidRPr="00F62DF2">
        <w:rPr>
          <w:rFonts w:ascii="Century Gothic" w:hAnsi="Century Gothic"/>
          <w:i/>
        </w:rPr>
        <w:t>(</w:t>
      </w:r>
      <w:proofErr w:type="gramStart"/>
      <w:r w:rsidRPr="00F62DF2">
        <w:rPr>
          <w:rFonts w:ascii="Century Gothic" w:hAnsi="Century Gothic"/>
          <w:i/>
        </w:rPr>
        <w:t>à</w:t>
      </w:r>
      <w:proofErr w:type="gramEnd"/>
      <w:r w:rsidRPr="00F62DF2">
        <w:rPr>
          <w:rFonts w:ascii="Century Gothic" w:hAnsi="Century Gothic"/>
          <w:i/>
        </w:rPr>
        <w:t xml:space="preserve"> compléter)</w:t>
      </w:r>
    </w:p>
    <w:tbl>
      <w:tblPr>
        <w:tblStyle w:val="Grilledutableau"/>
        <w:tblW w:w="0" w:type="auto"/>
        <w:tblBorders>
          <w:top w:val="dotted" w:sz="12" w:space="0" w:color="A6A6A6" w:themeColor="background1" w:themeShade="A6"/>
          <w:left w:val="dotted" w:sz="12" w:space="0" w:color="A6A6A6" w:themeColor="background1" w:themeShade="A6"/>
          <w:bottom w:val="dotted" w:sz="12" w:space="0" w:color="A6A6A6" w:themeColor="background1" w:themeShade="A6"/>
          <w:right w:val="dotted" w:sz="12" w:space="0" w:color="A6A6A6" w:themeColor="background1" w:themeShade="A6"/>
          <w:insideH w:val="dotted" w:sz="12" w:space="0" w:color="A6A6A6" w:themeColor="background1" w:themeShade="A6"/>
          <w:insideV w:val="dotted" w:sz="12" w:space="0" w:color="A6A6A6" w:themeColor="background1" w:themeShade="A6"/>
        </w:tblBorders>
        <w:tblLook w:val="04A0" w:firstRow="1" w:lastRow="0" w:firstColumn="1" w:lastColumn="0" w:noHBand="0" w:noVBand="1"/>
      </w:tblPr>
      <w:tblGrid>
        <w:gridCol w:w="9212"/>
      </w:tblGrid>
      <w:tr w:rsidR="00963458" w:rsidRPr="00F62DF2" w14:paraId="460EB2BF" w14:textId="77777777" w:rsidTr="00645843">
        <w:tc>
          <w:tcPr>
            <w:tcW w:w="9212" w:type="dxa"/>
          </w:tcPr>
          <w:p w14:paraId="36E5FBF5" w14:textId="77777777" w:rsidR="00963458" w:rsidRPr="00F62DF2" w:rsidRDefault="00963458" w:rsidP="00786B66">
            <w:pPr>
              <w:rPr>
                <w:rFonts w:ascii="Century Gothic" w:hAnsi="Century Gothic"/>
              </w:rPr>
            </w:pPr>
            <w:r w:rsidRPr="00F62DF2">
              <w:rPr>
                <w:rFonts w:ascii="Century Gothic" w:hAnsi="Century Gothic"/>
              </w:rPr>
              <w:t>Adresse professionnelle et téléphone :</w:t>
            </w:r>
          </w:p>
          <w:p w14:paraId="2FFFB102" w14:textId="77777777" w:rsidR="00963458" w:rsidRPr="00F62DF2" w:rsidRDefault="00963458" w:rsidP="00786B66">
            <w:pPr>
              <w:rPr>
                <w:rFonts w:ascii="Century Gothic" w:hAnsi="Century Gothic"/>
              </w:rPr>
            </w:pPr>
          </w:p>
          <w:p w14:paraId="7F366CBE" w14:textId="77777777" w:rsidR="00537B34" w:rsidRPr="00F62DF2" w:rsidRDefault="00537B34" w:rsidP="00786B66">
            <w:pPr>
              <w:rPr>
                <w:rFonts w:ascii="Century Gothic" w:hAnsi="Century Gothic"/>
              </w:rPr>
            </w:pPr>
          </w:p>
          <w:p w14:paraId="65F6BF1D" w14:textId="77777777" w:rsidR="00EA75AF" w:rsidRPr="00F62DF2" w:rsidRDefault="00EA75AF" w:rsidP="00786B66">
            <w:pPr>
              <w:rPr>
                <w:rFonts w:ascii="Century Gothic" w:hAnsi="Century Gothic"/>
              </w:rPr>
            </w:pPr>
          </w:p>
        </w:tc>
      </w:tr>
    </w:tbl>
    <w:p w14:paraId="3CEC22DA" w14:textId="77777777" w:rsidR="00963458" w:rsidRPr="00F62DF2" w:rsidRDefault="00963458" w:rsidP="00963458">
      <w:pPr>
        <w:rPr>
          <w:rFonts w:ascii="Century Gothic" w:hAnsi="Century Gothic"/>
        </w:rPr>
      </w:pPr>
    </w:p>
    <w:p w14:paraId="4A01DA63" w14:textId="77777777" w:rsidR="00113E2B" w:rsidRPr="00F62DF2" w:rsidRDefault="00B65009" w:rsidP="00113E2B">
      <w:pPr>
        <w:jc w:val="both"/>
        <w:rPr>
          <w:rFonts w:ascii="Century Gothic" w:hAnsi="Century Gothic"/>
        </w:rPr>
      </w:pPr>
      <w:sdt>
        <w:sdtPr>
          <w:rPr>
            <w:rFonts w:ascii="Century Gothic" w:hAnsi="Century Gothic"/>
          </w:rPr>
          <w:id w:val="691190643"/>
          <w14:checkbox>
            <w14:checked w14:val="0"/>
            <w14:checkedState w14:val="2612" w14:font="MS Gothic"/>
            <w14:uncheckedState w14:val="2610" w14:font="MS Gothic"/>
          </w14:checkbox>
        </w:sdtPr>
        <w:sdtEndPr/>
        <w:sdtContent>
          <w:r w:rsidR="00237F35" w:rsidRPr="00F62DF2">
            <w:rPr>
              <w:rFonts w:ascii="MS Gothic" w:eastAsia="MS Gothic" w:hAnsi="MS Gothic" w:cs="MS Gothic" w:hint="eastAsia"/>
            </w:rPr>
            <w:t>☐</w:t>
          </w:r>
        </w:sdtContent>
      </w:sdt>
      <w:r w:rsidR="00237F35" w:rsidRPr="00F62DF2">
        <w:rPr>
          <w:rFonts w:ascii="Century Gothic" w:hAnsi="Century Gothic"/>
        </w:rPr>
        <w:t xml:space="preserve"> </w:t>
      </w:r>
      <w:proofErr w:type="gramStart"/>
      <w:r w:rsidR="00113E2B" w:rsidRPr="00F62DF2">
        <w:rPr>
          <w:rFonts w:ascii="Century Gothic" w:hAnsi="Century Gothic"/>
        </w:rPr>
        <w:t>agissant</w:t>
      </w:r>
      <w:proofErr w:type="gramEnd"/>
      <w:r w:rsidR="00113E2B" w:rsidRPr="00F62DF2">
        <w:rPr>
          <w:rFonts w:ascii="Century Gothic" w:hAnsi="Century Gothic"/>
        </w:rPr>
        <w:t xml:space="preserve"> pour mon propre compte</w:t>
      </w:r>
      <w:r w:rsidR="00DE5C18" w:rsidRPr="00F62DF2">
        <w:rPr>
          <w:rFonts w:ascii="Century Gothic" w:hAnsi="Century Gothic"/>
        </w:rPr>
        <w:t xml:space="preserve"> </w:t>
      </w:r>
    </w:p>
    <w:p w14:paraId="4423F5F6" w14:textId="77777777" w:rsidR="00113E2B" w:rsidRPr="00F62DF2" w:rsidRDefault="00113E2B" w:rsidP="00113E2B">
      <w:pPr>
        <w:jc w:val="both"/>
        <w:rPr>
          <w:rFonts w:ascii="Century Gothic" w:hAnsi="Century Gothic"/>
        </w:rPr>
      </w:pPr>
    </w:p>
    <w:p w14:paraId="329FAAB8" w14:textId="77777777" w:rsidR="00A97D40" w:rsidRPr="00F62DF2" w:rsidRDefault="00A97D40" w:rsidP="00113E2B">
      <w:pPr>
        <w:jc w:val="both"/>
        <w:rPr>
          <w:rFonts w:ascii="Century Gothic" w:hAnsi="Century Gothic"/>
        </w:rPr>
      </w:pPr>
    </w:p>
    <w:p w14:paraId="32653235" w14:textId="77777777" w:rsidR="00A97D40" w:rsidRPr="00F62DF2" w:rsidRDefault="00A97D40" w:rsidP="00113E2B">
      <w:pPr>
        <w:jc w:val="both"/>
        <w:rPr>
          <w:rFonts w:ascii="Century Gothic" w:hAnsi="Century Gothic"/>
        </w:rPr>
      </w:pPr>
      <w:r w:rsidRPr="00F62DF2">
        <w:rPr>
          <w:rFonts w:ascii="Century Gothic" w:hAnsi="Century Gothic"/>
        </w:rPr>
        <w:t>OU (à indiquer) :</w:t>
      </w:r>
    </w:p>
    <w:p w14:paraId="6F43DB2A" w14:textId="77777777" w:rsidR="00A97D40" w:rsidRPr="00F62DF2" w:rsidRDefault="00A97D40" w:rsidP="00113E2B">
      <w:pPr>
        <w:jc w:val="both"/>
        <w:rPr>
          <w:rFonts w:ascii="Century Gothic" w:hAnsi="Century Gothic"/>
        </w:rPr>
      </w:pPr>
    </w:p>
    <w:p w14:paraId="193BD824" w14:textId="77777777" w:rsidR="00A97D40" w:rsidRPr="00F62DF2" w:rsidRDefault="00A97D40" w:rsidP="00113E2B">
      <w:pPr>
        <w:jc w:val="both"/>
        <w:rPr>
          <w:rFonts w:ascii="Century Gothic" w:hAnsi="Century Gothic"/>
        </w:rPr>
      </w:pPr>
    </w:p>
    <w:p w14:paraId="27DF968D" w14:textId="77777777" w:rsidR="00963458" w:rsidRPr="00F62DF2" w:rsidRDefault="00B65009" w:rsidP="004D285A">
      <w:pPr>
        <w:jc w:val="both"/>
        <w:rPr>
          <w:rFonts w:ascii="Century Gothic" w:hAnsi="Century Gothic"/>
          <w:i/>
        </w:rPr>
      </w:pPr>
      <w:sdt>
        <w:sdtPr>
          <w:rPr>
            <w:rFonts w:ascii="Century Gothic" w:hAnsi="Century Gothic"/>
          </w:rPr>
          <w:id w:val="1738583342"/>
          <w14:checkbox>
            <w14:checked w14:val="0"/>
            <w14:checkedState w14:val="2612" w14:font="MS Gothic"/>
            <w14:uncheckedState w14:val="2610" w14:font="MS Gothic"/>
          </w14:checkbox>
        </w:sdtPr>
        <w:sdtEndPr/>
        <w:sdtContent>
          <w:r w:rsidR="00237F35" w:rsidRPr="00F62DF2">
            <w:rPr>
              <w:rFonts w:ascii="MS Gothic" w:eastAsia="MS Gothic" w:hAnsi="MS Gothic" w:cs="MS Gothic" w:hint="eastAsia"/>
            </w:rPr>
            <w:t>☐</w:t>
          </w:r>
        </w:sdtContent>
      </w:sdt>
      <w:r w:rsidR="00237F35" w:rsidRPr="00F62DF2">
        <w:rPr>
          <w:rFonts w:ascii="Century Gothic" w:hAnsi="Century Gothic"/>
        </w:rPr>
        <w:t xml:space="preserve"> </w:t>
      </w:r>
      <w:proofErr w:type="gramStart"/>
      <w:r w:rsidR="00113E2B" w:rsidRPr="00F62DF2">
        <w:rPr>
          <w:rFonts w:ascii="Century Gothic" w:hAnsi="Century Gothic"/>
        </w:rPr>
        <w:t>agissant</w:t>
      </w:r>
      <w:proofErr w:type="gramEnd"/>
      <w:r w:rsidR="00113E2B" w:rsidRPr="00F62DF2">
        <w:rPr>
          <w:rFonts w:ascii="Century Gothic" w:hAnsi="Century Gothic"/>
        </w:rPr>
        <w:t xml:space="preserve"> pour le compte de la société </w:t>
      </w:r>
      <w:r w:rsidR="00113E2B" w:rsidRPr="00F62DF2">
        <w:rPr>
          <w:rFonts w:ascii="Century Gothic" w:hAnsi="Century Gothic"/>
          <w:i/>
        </w:rPr>
        <w:t>:</w:t>
      </w:r>
    </w:p>
    <w:p w14:paraId="479F5EE9" w14:textId="77777777" w:rsidR="00A97D40" w:rsidRPr="00F62DF2" w:rsidRDefault="00A97D40" w:rsidP="004D285A">
      <w:pPr>
        <w:jc w:val="both"/>
        <w:rPr>
          <w:rFonts w:ascii="Century Gothic" w:hAnsi="Century Gothic"/>
          <w:i/>
        </w:rPr>
      </w:pPr>
    </w:p>
    <w:p w14:paraId="4808F99E" w14:textId="77777777" w:rsidR="00DE5C18" w:rsidRPr="00F62DF2" w:rsidRDefault="00DE5C18" w:rsidP="004D285A">
      <w:pPr>
        <w:jc w:val="both"/>
        <w:rPr>
          <w:rFonts w:ascii="Century Gothic" w:hAnsi="Century Gothic"/>
        </w:rPr>
      </w:pPr>
    </w:p>
    <w:tbl>
      <w:tblPr>
        <w:tblStyle w:val="Grilledutableau"/>
        <w:tblW w:w="0" w:type="auto"/>
        <w:tblBorders>
          <w:top w:val="dotted" w:sz="12" w:space="0" w:color="A6A6A6" w:themeColor="background1" w:themeShade="A6"/>
          <w:left w:val="dotted" w:sz="12" w:space="0" w:color="A6A6A6" w:themeColor="background1" w:themeShade="A6"/>
          <w:bottom w:val="dotted" w:sz="12" w:space="0" w:color="A6A6A6" w:themeColor="background1" w:themeShade="A6"/>
          <w:right w:val="dotted" w:sz="12" w:space="0" w:color="A6A6A6" w:themeColor="background1" w:themeShade="A6"/>
          <w:insideH w:val="dotted" w:sz="12" w:space="0" w:color="A6A6A6" w:themeColor="background1" w:themeShade="A6"/>
          <w:insideV w:val="dotted" w:sz="12" w:space="0" w:color="A6A6A6" w:themeColor="background1" w:themeShade="A6"/>
        </w:tblBorders>
        <w:tblLook w:val="04A0" w:firstRow="1" w:lastRow="0" w:firstColumn="1" w:lastColumn="0" w:noHBand="0" w:noVBand="1"/>
      </w:tblPr>
      <w:tblGrid>
        <w:gridCol w:w="9212"/>
      </w:tblGrid>
      <w:tr w:rsidR="00963458" w:rsidRPr="00F62DF2" w14:paraId="34024D8E" w14:textId="77777777" w:rsidTr="00645843">
        <w:tc>
          <w:tcPr>
            <w:tcW w:w="9212" w:type="dxa"/>
          </w:tcPr>
          <w:p w14:paraId="1B5D0E99" w14:textId="77777777" w:rsidR="00963458" w:rsidRPr="00F62DF2" w:rsidRDefault="004D285A" w:rsidP="00786B66">
            <w:pPr>
              <w:rPr>
                <w:rFonts w:ascii="Century Gothic" w:hAnsi="Century Gothic"/>
              </w:rPr>
            </w:pPr>
            <w:r w:rsidRPr="00F62DF2">
              <w:rPr>
                <w:rFonts w:ascii="Century Gothic" w:hAnsi="Century Gothic"/>
              </w:rPr>
              <w:t>(</w:t>
            </w:r>
            <w:r w:rsidR="00095856" w:rsidRPr="00F62DF2">
              <w:rPr>
                <w:rFonts w:ascii="Century Gothic" w:hAnsi="Century Gothic"/>
              </w:rPr>
              <w:t xml:space="preserve">Cas échéant </w:t>
            </w:r>
            <w:r w:rsidRPr="00F62DF2">
              <w:rPr>
                <w:rFonts w:ascii="Century Gothic" w:hAnsi="Century Gothic"/>
              </w:rPr>
              <w:t xml:space="preserve">indiquer le nom et l’adresse de cette </w:t>
            </w:r>
            <w:r w:rsidR="00095856" w:rsidRPr="00F62DF2">
              <w:rPr>
                <w:rFonts w:ascii="Century Gothic" w:hAnsi="Century Gothic"/>
              </w:rPr>
              <w:t>derniè</w:t>
            </w:r>
            <w:r w:rsidRPr="00F62DF2">
              <w:rPr>
                <w:rFonts w:ascii="Century Gothic" w:hAnsi="Century Gothic"/>
              </w:rPr>
              <w:t xml:space="preserve">re : </w:t>
            </w:r>
          </w:p>
          <w:p w14:paraId="5C05C225" w14:textId="77777777" w:rsidR="00963458" w:rsidRPr="00F62DF2" w:rsidRDefault="00963458" w:rsidP="00786B66">
            <w:pPr>
              <w:rPr>
                <w:rFonts w:ascii="Century Gothic" w:hAnsi="Century Gothic"/>
              </w:rPr>
            </w:pPr>
          </w:p>
          <w:p w14:paraId="63F5F8FB" w14:textId="77777777" w:rsidR="00237F35" w:rsidRPr="00F62DF2" w:rsidRDefault="00237F35" w:rsidP="00786B66">
            <w:pPr>
              <w:rPr>
                <w:rFonts w:ascii="Century Gothic" w:hAnsi="Century Gothic"/>
              </w:rPr>
            </w:pPr>
          </w:p>
          <w:p w14:paraId="6E5D9278" w14:textId="77777777" w:rsidR="00237F35" w:rsidRPr="00F62DF2" w:rsidRDefault="00237F35" w:rsidP="00786B66">
            <w:pPr>
              <w:rPr>
                <w:rFonts w:ascii="Century Gothic" w:hAnsi="Century Gothic"/>
              </w:rPr>
            </w:pPr>
          </w:p>
          <w:p w14:paraId="16C8E4E8" w14:textId="77777777" w:rsidR="00963458" w:rsidRPr="00F62DF2" w:rsidRDefault="00963458" w:rsidP="00EA75AF">
            <w:pPr>
              <w:rPr>
                <w:rFonts w:ascii="Century Gothic" w:hAnsi="Century Gothic"/>
              </w:rPr>
            </w:pPr>
            <w:r w:rsidRPr="00F62DF2">
              <w:rPr>
                <w:rFonts w:ascii="Century Gothic" w:hAnsi="Century Gothic"/>
              </w:rPr>
              <w:t xml:space="preserve"> </w:t>
            </w:r>
          </w:p>
        </w:tc>
      </w:tr>
    </w:tbl>
    <w:p w14:paraId="5766200B" w14:textId="77777777" w:rsidR="00963458" w:rsidRPr="00F62DF2" w:rsidRDefault="00963458" w:rsidP="00963458">
      <w:pPr>
        <w:rPr>
          <w:rFonts w:ascii="Century Gothic" w:hAnsi="Century Gothic"/>
        </w:rPr>
      </w:pPr>
    </w:p>
    <w:p w14:paraId="03E82F93" w14:textId="77777777" w:rsidR="00963458" w:rsidRPr="00F62DF2" w:rsidRDefault="00963458" w:rsidP="00963458">
      <w:pPr>
        <w:rPr>
          <w:rFonts w:ascii="Century Gothic" w:hAnsi="Century Gothic"/>
        </w:rPr>
      </w:pPr>
    </w:p>
    <w:p w14:paraId="7D75CB41" w14:textId="77777777" w:rsidR="008F1F8C" w:rsidRPr="00F62DF2" w:rsidRDefault="00B65009" w:rsidP="00C42971">
      <w:pPr>
        <w:rPr>
          <w:rFonts w:ascii="Century Gothic" w:hAnsi="Century Gothic"/>
        </w:rPr>
      </w:pPr>
      <w:sdt>
        <w:sdtPr>
          <w:rPr>
            <w:rFonts w:ascii="Century Gothic" w:hAnsi="Century Gothic"/>
          </w:rPr>
          <w:id w:val="265350196"/>
          <w14:checkbox>
            <w14:checked w14:val="0"/>
            <w14:checkedState w14:val="2612" w14:font="MS Gothic"/>
            <w14:uncheckedState w14:val="2610" w14:font="MS Gothic"/>
          </w14:checkbox>
        </w:sdtPr>
        <w:sdtEndPr/>
        <w:sdtContent>
          <w:r w:rsidR="00C42971" w:rsidRPr="00F62DF2">
            <w:rPr>
              <w:rFonts w:ascii="MS Gothic" w:eastAsia="MS Gothic" w:hAnsi="MS Gothic" w:cs="MS Gothic" w:hint="eastAsia"/>
            </w:rPr>
            <w:t>☐</w:t>
          </w:r>
        </w:sdtContent>
      </w:sdt>
      <w:r w:rsidR="00237F35" w:rsidRPr="00F62DF2">
        <w:rPr>
          <w:rFonts w:ascii="Century Gothic" w:hAnsi="Century Gothic"/>
        </w:rPr>
        <w:t xml:space="preserve"> </w:t>
      </w:r>
      <w:proofErr w:type="gramStart"/>
      <w:r w:rsidR="00C42971" w:rsidRPr="00F62DF2">
        <w:rPr>
          <w:rFonts w:ascii="Century Gothic" w:hAnsi="Century Gothic"/>
        </w:rPr>
        <w:t>agissant</w:t>
      </w:r>
      <w:proofErr w:type="gramEnd"/>
      <w:r w:rsidR="00C42971" w:rsidRPr="00F62DF2">
        <w:rPr>
          <w:rFonts w:ascii="Century Gothic" w:hAnsi="Century Gothic"/>
        </w:rPr>
        <w:t xml:space="preserve"> en tant que mandataire</w:t>
      </w:r>
      <w:r w:rsidR="008F1F8C" w:rsidRPr="00F62DF2">
        <w:rPr>
          <w:rFonts w:ascii="Century Gothic" w:hAnsi="Century Gothic"/>
        </w:rPr>
        <w:t> :</w:t>
      </w:r>
    </w:p>
    <w:p w14:paraId="2B0366F0" w14:textId="77777777" w:rsidR="008F1F8C" w:rsidRPr="00F62DF2" w:rsidRDefault="008F1F8C" w:rsidP="00C42971">
      <w:pPr>
        <w:rPr>
          <w:rFonts w:ascii="Century Gothic" w:hAnsi="Century Gothic"/>
        </w:rPr>
      </w:pPr>
    </w:p>
    <w:tbl>
      <w:tblPr>
        <w:tblStyle w:val="Grilledutableau"/>
        <w:tblW w:w="0" w:type="auto"/>
        <w:tblBorders>
          <w:top w:val="dotted" w:sz="12" w:space="0" w:color="A6A6A6" w:themeColor="background1" w:themeShade="A6"/>
          <w:left w:val="dotted" w:sz="12" w:space="0" w:color="A6A6A6" w:themeColor="background1" w:themeShade="A6"/>
          <w:bottom w:val="dotted" w:sz="12" w:space="0" w:color="A6A6A6" w:themeColor="background1" w:themeShade="A6"/>
          <w:right w:val="dotted" w:sz="12" w:space="0" w:color="A6A6A6" w:themeColor="background1" w:themeShade="A6"/>
          <w:insideH w:val="dotted" w:sz="12" w:space="0" w:color="A6A6A6" w:themeColor="background1" w:themeShade="A6"/>
          <w:insideV w:val="dotted" w:sz="12" w:space="0" w:color="A6A6A6" w:themeColor="background1" w:themeShade="A6"/>
        </w:tblBorders>
        <w:tblLook w:val="04A0" w:firstRow="1" w:lastRow="0" w:firstColumn="1" w:lastColumn="0" w:noHBand="0" w:noVBand="1"/>
      </w:tblPr>
      <w:tblGrid>
        <w:gridCol w:w="9212"/>
      </w:tblGrid>
      <w:tr w:rsidR="00C42971" w:rsidRPr="00F62DF2" w14:paraId="7DE41E75" w14:textId="77777777" w:rsidTr="00645843">
        <w:tc>
          <w:tcPr>
            <w:tcW w:w="9212" w:type="dxa"/>
          </w:tcPr>
          <w:p w14:paraId="3C90D570" w14:textId="77777777" w:rsidR="00C42971" w:rsidRPr="00F62DF2" w:rsidRDefault="00C42971" w:rsidP="00786B66">
            <w:pPr>
              <w:rPr>
                <w:rFonts w:ascii="Century Gothic" w:hAnsi="Century Gothic"/>
              </w:rPr>
            </w:pPr>
          </w:p>
          <w:p w14:paraId="1B58F1C5" w14:textId="77777777" w:rsidR="006D4F5C" w:rsidRPr="00F62DF2" w:rsidRDefault="006D4F5C" w:rsidP="00786B66">
            <w:pPr>
              <w:rPr>
                <w:rFonts w:ascii="Century Gothic" w:hAnsi="Century Gothic"/>
              </w:rPr>
            </w:pPr>
          </w:p>
          <w:p w14:paraId="3E3FE25E" w14:textId="77777777" w:rsidR="00C42971" w:rsidRPr="00F62DF2" w:rsidRDefault="00B65009" w:rsidP="00786B66">
            <w:pPr>
              <w:rPr>
                <w:rFonts w:ascii="Century Gothic" w:hAnsi="Century Gothic"/>
              </w:rPr>
            </w:pPr>
            <w:sdt>
              <w:sdtPr>
                <w:rPr>
                  <w:rFonts w:ascii="Century Gothic" w:hAnsi="Century Gothic"/>
                </w:rPr>
                <w:id w:val="-142121609"/>
                <w14:checkbox>
                  <w14:checked w14:val="0"/>
                  <w14:checkedState w14:val="2612" w14:font="MS Gothic"/>
                  <w14:uncheckedState w14:val="2610" w14:font="MS Gothic"/>
                </w14:checkbox>
              </w:sdtPr>
              <w:sdtEndPr/>
              <w:sdtContent>
                <w:r w:rsidR="00C42971" w:rsidRPr="00F62DF2">
                  <w:rPr>
                    <w:rFonts w:ascii="MS Gothic" w:eastAsia="MS Gothic" w:hAnsi="MS Gothic" w:cs="MS Gothic" w:hint="eastAsia"/>
                  </w:rPr>
                  <w:t>☐</w:t>
                </w:r>
              </w:sdtContent>
            </w:sdt>
            <w:r w:rsidR="00C42971" w:rsidRPr="00F62DF2">
              <w:rPr>
                <w:rFonts w:ascii="Century Gothic" w:hAnsi="Century Gothic"/>
              </w:rPr>
              <w:t>du groupement solidaire</w:t>
            </w:r>
            <w:r w:rsidR="00C42971" w:rsidRPr="00F62DF2">
              <w:rPr>
                <w:rFonts w:ascii="Century Gothic" w:hAnsi="Century Gothic"/>
              </w:rPr>
              <w:tab/>
            </w:r>
            <w:sdt>
              <w:sdtPr>
                <w:rPr>
                  <w:rFonts w:ascii="Century Gothic" w:hAnsi="Century Gothic"/>
                </w:rPr>
                <w:id w:val="-744264269"/>
                <w14:checkbox>
                  <w14:checked w14:val="0"/>
                  <w14:checkedState w14:val="2612" w14:font="MS Gothic"/>
                  <w14:uncheckedState w14:val="2610" w14:font="MS Gothic"/>
                </w14:checkbox>
              </w:sdtPr>
              <w:sdtEndPr/>
              <w:sdtContent>
                <w:r w:rsidR="00237F35" w:rsidRPr="00F62DF2">
                  <w:rPr>
                    <w:rFonts w:ascii="MS Gothic" w:eastAsia="MS Gothic" w:hAnsi="MS Gothic" w:cs="MS Gothic" w:hint="eastAsia"/>
                  </w:rPr>
                  <w:t>☐</w:t>
                </w:r>
              </w:sdtContent>
            </w:sdt>
            <w:r w:rsidR="00C42971" w:rsidRPr="00F62DF2">
              <w:rPr>
                <w:rFonts w:ascii="Century Gothic" w:hAnsi="Century Gothic"/>
              </w:rPr>
              <w:t>du groupement conjoint</w:t>
            </w:r>
          </w:p>
          <w:p w14:paraId="33DBF4C9" w14:textId="77777777" w:rsidR="00C42971" w:rsidRPr="00F62DF2" w:rsidRDefault="00C42971" w:rsidP="00786B66">
            <w:pPr>
              <w:rPr>
                <w:rFonts w:ascii="Century Gothic" w:hAnsi="Century Gothic"/>
              </w:rPr>
            </w:pPr>
          </w:p>
          <w:p w14:paraId="184A852F" w14:textId="77777777" w:rsidR="006D4F5C" w:rsidRPr="00F62DF2" w:rsidRDefault="006D4F5C" w:rsidP="00786B66">
            <w:pPr>
              <w:rPr>
                <w:rFonts w:ascii="Century Gothic" w:hAnsi="Century Gothic"/>
              </w:rPr>
            </w:pPr>
          </w:p>
        </w:tc>
      </w:tr>
    </w:tbl>
    <w:p w14:paraId="33716C29" w14:textId="77777777" w:rsidR="00C42971" w:rsidRPr="00F62DF2" w:rsidRDefault="00C42971" w:rsidP="00F84B39">
      <w:pPr>
        <w:rPr>
          <w:rFonts w:ascii="Century Gothic" w:hAnsi="Century Gothic"/>
        </w:rPr>
      </w:pPr>
    </w:p>
    <w:p w14:paraId="214F2BE6" w14:textId="77777777" w:rsidR="00F84B39" w:rsidRPr="00F62DF2" w:rsidRDefault="009930B7" w:rsidP="00F84B39">
      <w:pPr>
        <w:rPr>
          <w:rFonts w:ascii="Century Gothic" w:hAnsi="Century Gothic"/>
        </w:rPr>
      </w:pPr>
      <w:r w:rsidRPr="00F62DF2">
        <w:rPr>
          <w:rFonts w:ascii="Century Gothic" w:hAnsi="Century Gothic"/>
        </w:rPr>
        <w:t>Pour l’ensemble des entrepreneurs groupés.</w:t>
      </w:r>
    </w:p>
    <w:p w14:paraId="7553E993" w14:textId="77777777" w:rsidR="002A6EF3" w:rsidRPr="00F62DF2" w:rsidRDefault="002A6EF3" w:rsidP="00963458">
      <w:pPr>
        <w:rPr>
          <w:rFonts w:ascii="Century Gothic" w:hAnsi="Century Gothic"/>
        </w:rPr>
      </w:pPr>
    </w:p>
    <w:p w14:paraId="2F349022" w14:textId="77777777" w:rsidR="00F84B39" w:rsidRPr="00F62DF2" w:rsidRDefault="002A6EF3" w:rsidP="00C104F5">
      <w:pPr>
        <w:jc w:val="both"/>
        <w:rPr>
          <w:rFonts w:ascii="Century Gothic" w:hAnsi="Century Gothic"/>
        </w:rPr>
      </w:pPr>
      <w:r w:rsidRPr="00F62DF2">
        <w:rPr>
          <w:rFonts w:ascii="Century Gothic" w:hAnsi="Century Gothic"/>
        </w:rPr>
        <w:t xml:space="preserve">Après avoir pris connaissance de l’ensemble des dispositions contenues </w:t>
      </w:r>
      <w:r w:rsidR="0055210A" w:rsidRPr="00F62DF2">
        <w:rPr>
          <w:rFonts w:ascii="Century Gothic" w:hAnsi="Century Gothic"/>
        </w:rPr>
        <w:t xml:space="preserve">dans les documents de la consultation dont </w:t>
      </w:r>
      <w:r w:rsidRPr="00F62DF2">
        <w:rPr>
          <w:rFonts w:ascii="Century Gothic" w:hAnsi="Century Gothic"/>
        </w:rPr>
        <w:t xml:space="preserve">le Cahier des </w:t>
      </w:r>
      <w:r w:rsidR="00BC74BA">
        <w:rPr>
          <w:rFonts w:ascii="Century Gothic" w:hAnsi="Century Gothic"/>
        </w:rPr>
        <w:t>c</w:t>
      </w:r>
      <w:r w:rsidRPr="00F62DF2">
        <w:rPr>
          <w:rFonts w:ascii="Century Gothic" w:hAnsi="Century Gothic"/>
        </w:rPr>
        <w:t xml:space="preserve">lauses </w:t>
      </w:r>
      <w:r w:rsidR="00BC74BA">
        <w:rPr>
          <w:rFonts w:ascii="Century Gothic" w:hAnsi="Century Gothic"/>
        </w:rPr>
        <w:t>p</w:t>
      </w:r>
      <w:r w:rsidRPr="00F62DF2">
        <w:rPr>
          <w:rFonts w:ascii="Century Gothic" w:hAnsi="Century Gothic"/>
        </w:rPr>
        <w:t>articulières et des documents qui y sont mentionnés.</w:t>
      </w:r>
    </w:p>
    <w:p w14:paraId="0E8A3934" w14:textId="77777777" w:rsidR="00F84B39" w:rsidRPr="00F62DF2" w:rsidRDefault="00F84B39" w:rsidP="00C104F5">
      <w:pPr>
        <w:jc w:val="both"/>
        <w:rPr>
          <w:rFonts w:ascii="Century Gothic" w:hAnsi="Century Gothic"/>
        </w:rPr>
      </w:pPr>
    </w:p>
    <w:p w14:paraId="67C132FD" w14:textId="77777777" w:rsidR="00F84B39" w:rsidRPr="00F62DF2" w:rsidRDefault="004F4982" w:rsidP="00C104F5">
      <w:pPr>
        <w:jc w:val="both"/>
        <w:rPr>
          <w:rFonts w:ascii="Century Gothic" w:hAnsi="Century Gothic"/>
        </w:rPr>
      </w:pPr>
      <w:r w:rsidRPr="00F62DF2">
        <w:rPr>
          <w:rFonts w:ascii="Century Gothic" w:hAnsi="Century Gothic"/>
          <w:b/>
        </w:rPr>
        <w:t>Je m’engage ou j’engage le groupement dont je suis mandataire</w:t>
      </w:r>
      <w:r w:rsidRPr="00F62DF2">
        <w:rPr>
          <w:rFonts w:ascii="Century Gothic" w:hAnsi="Century Gothic"/>
        </w:rPr>
        <w:t xml:space="preserve"> sur la base de mon offre ou de l’offre du groupement </w:t>
      </w:r>
      <w:r w:rsidRPr="00F62DF2">
        <w:rPr>
          <w:rFonts w:ascii="Century Gothic" w:hAnsi="Century Gothic"/>
          <w:i/>
        </w:rPr>
        <w:t xml:space="preserve">(rayer les mentions inutiles) </w:t>
      </w:r>
      <w:r w:rsidRPr="00F62DF2">
        <w:rPr>
          <w:rFonts w:ascii="Century Gothic" w:hAnsi="Century Gothic"/>
        </w:rPr>
        <w:t>sans réserve et, conformément aux clauses et conditions des documents visés ci-dessus, à livrer les produits demandés aux conditio</w:t>
      </w:r>
      <w:r w:rsidR="001B6D9F">
        <w:rPr>
          <w:rFonts w:ascii="Century Gothic" w:hAnsi="Century Gothic"/>
        </w:rPr>
        <w:t>ns et prix figurant au présent acte d’e</w:t>
      </w:r>
      <w:r w:rsidRPr="00F62DF2">
        <w:rPr>
          <w:rFonts w:ascii="Century Gothic" w:hAnsi="Century Gothic"/>
        </w:rPr>
        <w:t>ngagement.</w:t>
      </w:r>
    </w:p>
    <w:p w14:paraId="79CE0F77" w14:textId="77777777" w:rsidR="00645843" w:rsidRDefault="00645843" w:rsidP="00645843">
      <w:pPr>
        <w:rPr>
          <w:rFonts w:ascii="Century Gothic" w:hAnsi="Century Gothic"/>
        </w:rPr>
      </w:pPr>
    </w:p>
    <w:p w14:paraId="71343639" w14:textId="77777777" w:rsidR="00C3766C" w:rsidRDefault="00C3766C" w:rsidP="00645843">
      <w:pPr>
        <w:rPr>
          <w:rFonts w:ascii="Century Gothic" w:hAnsi="Century Gothic"/>
        </w:rPr>
      </w:pPr>
    </w:p>
    <w:p w14:paraId="7B111B6B" w14:textId="77777777" w:rsidR="00232474" w:rsidRDefault="00232474" w:rsidP="00645843">
      <w:pPr>
        <w:rPr>
          <w:rFonts w:ascii="Century Gothic" w:hAnsi="Century Gothic"/>
        </w:rPr>
      </w:pPr>
    </w:p>
    <w:p w14:paraId="5A55DBAB" w14:textId="77777777" w:rsidR="00C3766C" w:rsidRPr="00F62DF2" w:rsidRDefault="00C3766C" w:rsidP="00645843">
      <w:pPr>
        <w:rPr>
          <w:rFonts w:ascii="Century Gothic" w:hAnsi="Century Gothic"/>
        </w:rPr>
      </w:pPr>
    </w:p>
    <w:p w14:paraId="2AD91C71" w14:textId="77777777" w:rsidR="00B55490" w:rsidRPr="00F62DF2" w:rsidRDefault="00B55490" w:rsidP="000C35C8">
      <w:pPr>
        <w:rPr>
          <w:rFonts w:ascii="Century Gothic" w:hAnsi="Century Gothic"/>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0C35C8" w:rsidRPr="00F62DF2" w14:paraId="32E7BF99" w14:textId="77777777" w:rsidTr="00786B66">
        <w:trPr>
          <w:trHeight w:val="233"/>
        </w:trPr>
        <w:tc>
          <w:tcPr>
            <w:tcW w:w="9212" w:type="dxa"/>
            <w:tcBorders>
              <w:top w:val="nil"/>
              <w:left w:val="nil"/>
              <w:bottom w:val="nil"/>
              <w:right w:val="single" w:sz="24" w:space="0" w:color="5EB2B4"/>
            </w:tcBorders>
            <w:shd w:val="clear" w:color="auto" w:fill="EEECE1" w:themeFill="background2"/>
            <w:vAlign w:val="center"/>
          </w:tcPr>
          <w:p w14:paraId="6624F56A" w14:textId="77777777" w:rsidR="000C35C8" w:rsidRPr="00F62DF2" w:rsidRDefault="004F21C7" w:rsidP="000C35C8">
            <w:pPr>
              <w:rPr>
                <w:rFonts w:ascii="Century Gothic" w:hAnsi="Century Gothic" w:cs="Calibri"/>
                <w:color w:val="000000" w:themeColor="text1"/>
              </w:rPr>
            </w:pPr>
            <w:r w:rsidRPr="00F62DF2">
              <w:rPr>
                <w:rFonts w:ascii="Century Gothic" w:hAnsi="Century Gothic" w:cs="Calibri"/>
                <w:color w:val="000000" w:themeColor="text1"/>
              </w:rPr>
              <w:lastRenderedPageBreak/>
              <w:t>Article</w:t>
            </w:r>
            <w:r w:rsidR="000C35C8" w:rsidRPr="00F62DF2">
              <w:rPr>
                <w:rFonts w:ascii="Century Gothic" w:hAnsi="Century Gothic" w:cs="Calibri"/>
                <w:color w:val="000000" w:themeColor="text1"/>
              </w:rPr>
              <w:t xml:space="preserve"> 3</w:t>
            </w:r>
            <w:r w:rsidR="00006A16" w:rsidRPr="00F62DF2">
              <w:rPr>
                <w:rFonts w:ascii="Century Gothic" w:hAnsi="Century Gothic" w:cs="Calibri"/>
                <w:color w:val="000000" w:themeColor="text1"/>
              </w:rPr>
              <w:t xml:space="preserve"> - </w:t>
            </w:r>
            <w:r w:rsidRPr="00F62DF2">
              <w:rPr>
                <w:rFonts w:ascii="Century Gothic" w:hAnsi="Century Gothic" w:cs="Calibri"/>
                <w:color w:val="000000" w:themeColor="text1"/>
              </w:rPr>
              <w:t>Normes</w:t>
            </w:r>
          </w:p>
        </w:tc>
      </w:tr>
    </w:tbl>
    <w:p w14:paraId="7FAE0D1F" w14:textId="77777777" w:rsidR="00965C42" w:rsidRPr="00F62DF2" w:rsidRDefault="00965C42" w:rsidP="00965C42">
      <w:pPr>
        <w:jc w:val="both"/>
        <w:rPr>
          <w:rFonts w:ascii="Century Gothic" w:hAnsi="Century Gothic"/>
        </w:rPr>
      </w:pPr>
    </w:p>
    <w:p w14:paraId="533A5579" w14:textId="77777777" w:rsidR="00953D5F" w:rsidRPr="00F62DF2" w:rsidRDefault="002C2399" w:rsidP="00965C42">
      <w:pPr>
        <w:jc w:val="both"/>
        <w:rPr>
          <w:rFonts w:ascii="Century Gothic" w:hAnsi="Century Gothic"/>
        </w:rPr>
      </w:pPr>
      <w:r w:rsidRPr="00F62DF2">
        <w:rPr>
          <w:rFonts w:ascii="Century Gothic" w:hAnsi="Century Gothic"/>
        </w:rPr>
        <w:t>Le t</w:t>
      </w:r>
      <w:r w:rsidR="00965C42" w:rsidRPr="00F62DF2">
        <w:rPr>
          <w:rFonts w:ascii="Century Gothic" w:hAnsi="Century Gothic"/>
        </w:rPr>
        <w:t>itulaire atteste que les fournitures et pr</w:t>
      </w:r>
      <w:r w:rsidRPr="00F62DF2">
        <w:rPr>
          <w:rFonts w:ascii="Century Gothic" w:hAnsi="Century Gothic"/>
        </w:rPr>
        <w:t xml:space="preserve">estations réalisées au titre de l’accord-cadre </w:t>
      </w:r>
      <w:r w:rsidR="00965C42" w:rsidRPr="00F62DF2">
        <w:rPr>
          <w:rFonts w:ascii="Century Gothic" w:hAnsi="Century Gothic"/>
        </w:rPr>
        <w:t>sont conformes aux réglementations et</w:t>
      </w:r>
      <w:r w:rsidR="001A54E5" w:rsidRPr="00F62DF2">
        <w:rPr>
          <w:rFonts w:ascii="Century Gothic" w:hAnsi="Century Gothic"/>
        </w:rPr>
        <w:t xml:space="preserve"> normes listées dans le </w:t>
      </w:r>
      <w:r w:rsidR="004F21C7" w:rsidRPr="00F62DF2">
        <w:rPr>
          <w:rFonts w:ascii="Century Gothic" w:hAnsi="Century Gothic"/>
        </w:rPr>
        <w:t xml:space="preserve">ccatp </w:t>
      </w:r>
      <w:r w:rsidR="00A67BC4" w:rsidRPr="00F62DF2">
        <w:rPr>
          <w:rFonts w:ascii="Century Gothic" w:hAnsi="Century Gothic"/>
        </w:rPr>
        <w:t xml:space="preserve"> auxquels il assure se conformer lors de l’exécution.</w:t>
      </w:r>
    </w:p>
    <w:p w14:paraId="7FEDDC7E" w14:textId="77777777" w:rsidR="00953D5F" w:rsidRPr="00F62DF2" w:rsidRDefault="00953D5F" w:rsidP="00963458">
      <w:pPr>
        <w:rPr>
          <w:rFonts w:ascii="Century Gothic" w:hAnsi="Century Gothic"/>
        </w:rPr>
      </w:pPr>
    </w:p>
    <w:p w14:paraId="6330D04C" w14:textId="77777777" w:rsidR="00006A16" w:rsidRPr="00F62DF2" w:rsidRDefault="00006A16" w:rsidP="00006A16">
      <w:pPr>
        <w:rPr>
          <w:rFonts w:ascii="Century Gothic" w:hAnsi="Century Gothic"/>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006A16" w:rsidRPr="00F62DF2" w14:paraId="294A6A84" w14:textId="77777777" w:rsidTr="00786B66">
        <w:trPr>
          <w:trHeight w:val="233"/>
        </w:trPr>
        <w:tc>
          <w:tcPr>
            <w:tcW w:w="9212" w:type="dxa"/>
            <w:tcBorders>
              <w:top w:val="nil"/>
              <w:left w:val="nil"/>
              <w:bottom w:val="nil"/>
              <w:right w:val="single" w:sz="24" w:space="0" w:color="5EB2B4"/>
            </w:tcBorders>
            <w:shd w:val="clear" w:color="auto" w:fill="EEECE1" w:themeFill="background2"/>
            <w:vAlign w:val="center"/>
          </w:tcPr>
          <w:p w14:paraId="62B3DDA2" w14:textId="77777777" w:rsidR="00006A16" w:rsidRPr="00F62DF2" w:rsidRDefault="00006A16" w:rsidP="00006A16">
            <w:pPr>
              <w:rPr>
                <w:rFonts w:ascii="Century Gothic" w:hAnsi="Century Gothic" w:cs="Calibri"/>
                <w:color w:val="000000" w:themeColor="text1"/>
              </w:rPr>
            </w:pPr>
            <w:r w:rsidRPr="00F62DF2">
              <w:rPr>
                <w:rFonts w:ascii="Century Gothic" w:hAnsi="Century Gothic" w:cs="Calibri"/>
                <w:color w:val="000000" w:themeColor="text1"/>
              </w:rPr>
              <w:t>A</w:t>
            </w:r>
            <w:r w:rsidR="004F21C7" w:rsidRPr="00F62DF2">
              <w:rPr>
                <w:rFonts w:ascii="Century Gothic" w:hAnsi="Century Gothic" w:cs="Calibri"/>
                <w:color w:val="000000" w:themeColor="text1"/>
              </w:rPr>
              <w:t xml:space="preserve">rticle 4 </w:t>
            </w:r>
            <w:r w:rsidRPr="00F62DF2">
              <w:rPr>
                <w:rFonts w:ascii="Century Gothic" w:hAnsi="Century Gothic" w:cs="Calibri"/>
                <w:color w:val="000000" w:themeColor="text1"/>
              </w:rPr>
              <w:t xml:space="preserve"> – M</w:t>
            </w:r>
            <w:r w:rsidR="004F21C7" w:rsidRPr="00F62DF2">
              <w:rPr>
                <w:rFonts w:ascii="Century Gothic" w:hAnsi="Century Gothic" w:cs="Calibri"/>
                <w:color w:val="000000" w:themeColor="text1"/>
              </w:rPr>
              <w:t xml:space="preserve">odalités d’exécution </w:t>
            </w:r>
          </w:p>
        </w:tc>
      </w:tr>
    </w:tbl>
    <w:p w14:paraId="26E51B8D" w14:textId="77777777" w:rsidR="00006A16" w:rsidRPr="00F62DF2" w:rsidRDefault="00006A16" w:rsidP="00FB0B5E">
      <w:pPr>
        <w:contextualSpacing/>
        <w:rPr>
          <w:rFonts w:ascii="Century Gothic" w:hAnsi="Century Gothic"/>
        </w:rPr>
      </w:pPr>
    </w:p>
    <w:p w14:paraId="3E5EC2A5" w14:textId="77777777" w:rsidR="00953D5F" w:rsidRPr="00F62DF2" w:rsidRDefault="00BE1616" w:rsidP="003E1737">
      <w:pPr>
        <w:contextualSpacing/>
        <w:jc w:val="both"/>
        <w:rPr>
          <w:rFonts w:ascii="Century Gothic" w:hAnsi="Century Gothic"/>
        </w:rPr>
      </w:pPr>
      <w:r w:rsidRPr="00F62DF2">
        <w:rPr>
          <w:rFonts w:ascii="Century Gothic" w:hAnsi="Century Gothic"/>
        </w:rPr>
        <w:t>Le titulaire s’</w:t>
      </w:r>
      <w:r w:rsidR="00006A16" w:rsidRPr="00F62DF2">
        <w:rPr>
          <w:rFonts w:ascii="Century Gothic" w:hAnsi="Century Gothic"/>
        </w:rPr>
        <w:t>engage à exécuter les prest</w:t>
      </w:r>
      <w:r w:rsidR="00C20281" w:rsidRPr="00F62DF2">
        <w:rPr>
          <w:rFonts w:ascii="Century Gothic" w:hAnsi="Century Gothic"/>
        </w:rPr>
        <w:t xml:space="preserve">ations, objets du marché, dans </w:t>
      </w:r>
      <w:r w:rsidR="00006A16" w:rsidRPr="00F62DF2">
        <w:rPr>
          <w:rFonts w:ascii="Century Gothic" w:hAnsi="Century Gothic"/>
        </w:rPr>
        <w:t>les conditio</w:t>
      </w:r>
      <w:r w:rsidR="00CB5347" w:rsidRPr="00F62DF2">
        <w:rPr>
          <w:rFonts w:ascii="Century Gothic" w:hAnsi="Century Gothic"/>
        </w:rPr>
        <w:t>ns et les obligations fixées au</w:t>
      </w:r>
      <w:r w:rsidR="00006A16" w:rsidRPr="00F62DF2">
        <w:rPr>
          <w:rFonts w:ascii="Century Gothic" w:hAnsi="Century Gothic"/>
        </w:rPr>
        <w:t xml:space="preserve"> Cahier des </w:t>
      </w:r>
      <w:r w:rsidR="004F21C7" w:rsidRPr="00F62DF2">
        <w:rPr>
          <w:rFonts w:ascii="Century Gothic" w:hAnsi="Century Gothic"/>
        </w:rPr>
        <w:t xml:space="preserve"> c</w:t>
      </w:r>
      <w:r w:rsidR="00006A16" w:rsidRPr="00F62DF2">
        <w:rPr>
          <w:rFonts w:ascii="Century Gothic" w:hAnsi="Century Gothic"/>
        </w:rPr>
        <w:t xml:space="preserve">lauses </w:t>
      </w:r>
      <w:r w:rsidR="004F21C7" w:rsidRPr="00F62DF2">
        <w:rPr>
          <w:rFonts w:ascii="Century Gothic" w:hAnsi="Century Gothic"/>
        </w:rPr>
        <w:t>administratives et techniques p</w:t>
      </w:r>
      <w:r w:rsidR="00EA4CB2">
        <w:rPr>
          <w:rFonts w:ascii="Century Gothic" w:hAnsi="Century Gothic"/>
        </w:rPr>
        <w:t>articulières (référencé c</w:t>
      </w:r>
      <w:r w:rsidR="004F21C7" w:rsidRPr="00F62DF2">
        <w:rPr>
          <w:rFonts w:ascii="Century Gothic" w:hAnsi="Century Gothic"/>
        </w:rPr>
        <w:t xml:space="preserve">catp </w:t>
      </w:r>
      <w:r w:rsidR="00526B93" w:rsidRPr="00F62DF2">
        <w:rPr>
          <w:rFonts w:ascii="Century Gothic" w:hAnsi="Century Gothic"/>
        </w:rPr>
        <w:t xml:space="preserve"> n°</w:t>
      </w:r>
      <w:r w:rsidR="003C68DB">
        <w:rPr>
          <w:rFonts w:ascii="Century Gothic" w:hAnsi="Century Gothic"/>
        </w:rPr>
        <w:t>26-0</w:t>
      </w:r>
      <w:r w:rsidR="000F79EB">
        <w:rPr>
          <w:rFonts w:ascii="Century Gothic" w:hAnsi="Century Gothic"/>
        </w:rPr>
        <w:t>4</w:t>
      </w:r>
      <w:r w:rsidR="00256244" w:rsidRPr="00F62DF2">
        <w:rPr>
          <w:rFonts w:ascii="Century Gothic" w:hAnsi="Century Gothic"/>
        </w:rPr>
        <w:t>) ainsi qu’à l’annexe financière au présent acte d’</w:t>
      </w:r>
      <w:r w:rsidR="00985C4E" w:rsidRPr="00F62DF2">
        <w:rPr>
          <w:rFonts w:ascii="Century Gothic" w:hAnsi="Century Gothic"/>
        </w:rPr>
        <w:t xml:space="preserve">engagement et plus généralement </w:t>
      </w:r>
      <w:r w:rsidR="00256244" w:rsidRPr="00F62DF2">
        <w:rPr>
          <w:rFonts w:ascii="Century Gothic" w:hAnsi="Century Gothic"/>
        </w:rPr>
        <w:t xml:space="preserve">dans le respect </w:t>
      </w:r>
      <w:r w:rsidR="0071587E" w:rsidRPr="00F62DF2">
        <w:rPr>
          <w:rFonts w:ascii="Century Gothic" w:hAnsi="Century Gothic"/>
        </w:rPr>
        <w:t xml:space="preserve">des pièces constitutives énumérées à l’article 1.4.1 </w:t>
      </w:r>
      <w:r w:rsidR="00237F35" w:rsidRPr="00F62DF2">
        <w:rPr>
          <w:rFonts w:ascii="Century Gothic" w:hAnsi="Century Gothic"/>
        </w:rPr>
        <w:t xml:space="preserve">et suivant </w:t>
      </w:r>
      <w:r w:rsidR="0071587E" w:rsidRPr="00F62DF2">
        <w:rPr>
          <w:rFonts w:ascii="Century Gothic" w:hAnsi="Century Gothic"/>
        </w:rPr>
        <w:t>du présent document.</w:t>
      </w:r>
    </w:p>
    <w:p w14:paraId="545E0649" w14:textId="77777777" w:rsidR="00FB0B5E" w:rsidRPr="00F62DF2" w:rsidRDefault="00FB0B5E" w:rsidP="003E1737">
      <w:pPr>
        <w:contextualSpacing/>
        <w:jc w:val="both"/>
        <w:rPr>
          <w:rFonts w:ascii="Century Gothic" w:hAnsi="Century Gothic"/>
        </w:rPr>
      </w:pPr>
    </w:p>
    <w:p w14:paraId="36241043" w14:textId="77777777" w:rsidR="00202369" w:rsidRPr="00F62DF2" w:rsidRDefault="00FB0B5E" w:rsidP="003E1737">
      <w:pPr>
        <w:contextualSpacing/>
        <w:jc w:val="both"/>
        <w:rPr>
          <w:rFonts w:ascii="Century Gothic" w:hAnsi="Century Gothic"/>
          <w:spacing w:val="4"/>
        </w:rPr>
      </w:pPr>
      <w:r w:rsidRPr="00F62DF2">
        <w:rPr>
          <w:rFonts w:ascii="Century Gothic" w:hAnsi="Century Gothic"/>
          <w:spacing w:val="4"/>
        </w:rPr>
        <w:t xml:space="preserve">En outre, </w:t>
      </w:r>
      <w:r w:rsidRPr="00F62DF2">
        <w:rPr>
          <w:rFonts w:ascii="Century Gothic" w:hAnsi="Century Gothic"/>
          <w:b/>
          <w:spacing w:val="4"/>
        </w:rPr>
        <w:t>je m’engage</w:t>
      </w:r>
      <w:r w:rsidRPr="00F62DF2">
        <w:rPr>
          <w:rFonts w:ascii="Century Gothic" w:hAnsi="Century Gothic"/>
          <w:spacing w:val="4"/>
        </w:rPr>
        <w:t xml:space="preserve"> à établir un devis dans un délai de dix (10) jours après demande de l’Organisme Contractant et à exécuter les prestations dans un délai de</w:t>
      </w:r>
      <w:r w:rsidR="00202369" w:rsidRPr="00F62DF2">
        <w:rPr>
          <w:rFonts w:ascii="Century Gothic" w:hAnsi="Century Gothic"/>
          <w:spacing w:val="4"/>
        </w:rPr>
        <w:t> :</w:t>
      </w:r>
    </w:p>
    <w:p w14:paraId="2090A9D7" w14:textId="77777777" w:rsidR="00202369" w:rsidRPr="00F62DF2" w:rsidRDefault="00202369" w:rsidP="003E1737">
      <w:pPr>
        <w:contextualSpacing/>
        <w:jc w:val="both"/>
        <w:rPr>
          <w:rFonts w:ascii="Century Gothic" w:hAnsi="Century Gothic"/>
          <w:spacing w:val="4"/>
        </w:rPr>
      </w:pPr>
    </w:p>
    <w:tbl>
      <w:tblPr>
        <w:tblStyle w:val="Grilledutableau"/>
        <w:tblW w:w="0" w:type="auto"/>
        <w:tblInd w:w="108" w:type="dxa"/>
        <w:tblLook w:val="04A0" w:firstRow="1" w:lastRow="0" w:firstColumn="1" w:lastColumn="0" w:noHBand="0" w:noVBand="1"/>
      </w:tblPr>
      <w:tblGrid>
        <w:gridCol w:w="2268"/>
        <w:gridCol w:w="6521"/>
      </w:tblGrid>
      <w:tr w:rsidR="00202369" w:rsidRPr="00F62DF2" w14:paraId="688B7484" w14:textId="77777777" w:rsidTr="00452E09">
        <w:trPr>
          <w:trHeight w:val="232"/>
        </w:trPr>
        <w:tc>
          <w:tcPr>
            <w:tcW w:w="2268" w:type="dxa"/>
            <w:tcBorders>
              <w:top w:val="single" w:sz="12" w:space="0" w:color="4BACC6" w:themeColor="accent5"/>
              <w:left w:val="single" w:sz="12" w:space="0" w:color="4BACC6" w:themeColor="accent5"/>
              <w:bottom w:val="single" w:sz="12" w:space="0" w:color="4BACC6" w:themeColor="accent5"/>
              <w:right w:val="single" w:sz="12" w:space="0" w:color="4BACC6" w:themeColor="accent5"/>
            </w:tcBorders>
          </w:tcPr>
          <w:p w14:paraId="68D06C3A" w14:textId="77777777" w:rsidR="00452E09" w:rsidRPr="00F62DF2" w:rsidRDefault="00452E09" w:rsidP="003E1737">
            <w:pPr>
              <w:spacing w:line="276" w:lineRule="auto"/>
              <w:contextualSpacing/>
              <w:jc w:val="both"/>
              <w:rPr>
                <w:rFonts w:ascii="Century Gothic" w:hAnsi="Century Gothic"/>
                <w:b/>
                <w:spacing w:val="4"/>
              </w:rPr>
            </w:pPr>
          </w:p>
        </w:tc>
        <w:tc>
          <w:tcPr>
            <w:tcW w:w="6521" w:type="dxa"/>
            <w:tcBorders>
              <w:top w:val="nil"/>
              <w:left w:val="single" w:sz="12" w:space="0" w:color="4BACC6" w:themeColor="accent5"/>
              <w:bottom w:val="nil"/>
              <w:right w:val="nil"/>
            </w:tcBorders>
            <w:vAlign w:val="bottom"/>
          </w:tcPr>
          <w:p w14:paraId="1ED4E615" w14:textId="77777777" w:rsidR="00202369" w:rsidRPr="00F62DF2" w:rsidRDefault="00202369" w:rsidP="003E1737">
            <w:pPr>
              <w:contextualSpacing/>
              <w:jc w:val="both"/>
              <w:rPr>
                <w:rFonts w:ascii="Century Gothic" w:hAnsi="Century Gothic"/>
                <w:b/>
                <w:spacing w:val="4"/>
              </w:rPr>
            </w:pPr>
            <w:r w:rsidRPr="00F62DF2">
              <w:rPr>
                <w:rFonts w:ascii="Century Gothic" w:hAnsi="Century Gothic"/>
                <w:b/>
                <w:spacing w:val="4"/>
              </w:rPr>
              <w:t>Jours</w:t>
            </w:r>
            <w:r w:rsidR="00F050DC" w:rsidRPr="00F62DF2">
              <w:rPr>
                <w:rFonts w:ascii="Century Gothic" w:hAnsi="Century Gothic"/>
                <w:b/>
                <w:spacing w:val="4"/>
              </w:rPr>
              <w:t> ;</w:t>
            </w:r>
          </w:p>
        </w:tc>
      </w:tr>
    </w:tbl>
    <w:p w14:paraId="4901D155" w14:textId="77777777" w:rsidR="006D4F5C" w:rsidRPr="00F62DF2" w:rsidRDefault="006D4F5C" w:rsidP="003E1737">
      <w:pPr>
        <w:contextualSpacing/>
        <w:jc w:val="both"/>
        <w:rPr>
          <w:rFonts w:ascii="Century Gothic" w:hAnsi="Century Gothic"/>
          <w:i/>
          <w:spacing w:val="4"/>
        </w:rPr>
      </w:pPr>
    </w:p>
    <w:p w14:paraId="65C87A80" w14:textId="77777777" w:rsidR="00452E09" w:rsidRPr="00F62DF2" w:rsidRDefault="00202369" w:rsidP="003E1737">
      <w:pPr>
        <w:contextualSpacing/>
        <w:jc w:val="both"/>
        <w:rPr>
          <w:rFonts w:ascii="Century Gothic" w:hAnsi="Century Gothic"/>
          <w:i/>
          <w:spacing w:val="4"/>
        </w:rPr>
      </w:pPr>
      <w:r w:rsidRPr="00F62DF2">
        <w:rPr>
          <w:rFonts w:ascii="Century Gothic" w:hAnsi="Century Gothic"/>
          <w:i/>
          <w:spacing w:val="4"/>
        </w:rPr>
        <w:t>(</w:t>
      </w:r>
      <w:proofErr w:type="gramStart"/>
      <w:r w:rsidRPr="00F62DF2">
        <w:rPr>
          <w:rFonts w:ascii="Century Gothic" w:hAnsi="Century Gothic"/>
          <w:i/>
          <w:spacing w:val="4"/>
        </w:rPr>
        <w:t>à</w:t>
      </w:r>
      <w:proofErr w:type="gramEnd"/>
      <w:r w:rsidRPr="00F62DF2">
        <w:rPr>
          <w:rFonts w:ascii="Century Gothic" w:hAnsi="Century Gothic"/>
          <w:i/>
          <w:spacing w:val="4"/>
        </w:rPr>
        <w:t xml:space="preserve"> remplir impérative</w:t>
      </w:r>
      <w:r w:rsidR="00452E09" w:rsidRPr="00F62DF2">
        <w:rPr>
          <w:rFonts w:ascii="Century Gothic" w:hAnsi="Century Gothic"/>
          <w:i/>
          <w:spacing w:val="4"/>
        </w:rPr>
        <w:t>ment)</w:t>
      </w:r>
    </w:p>
    <w:p w14:paraId="57106B6C" w14:textId="77777777" w:rsidR="00202369" w:rsidRPr="00F62DF2" w:rsidRDefault="00202369" w:rsidP="003E1737">
      <w:pPr>
        <w:contextualSpacing/>
        <w:jc w:val="both"/>
        <w:rPr>
          <w:rFonts w:ascii="Century Gothic" w:hAnsi="Century Gothic"/>
          <w:spacing w:val="4"/>
        </w:rPr>
      </w:pPr>
    </w:p>
    <w:p w14:paraId="2BF5EFCB" w14:textId="77777777" w:rsidR="00FB0B5E" w:rsidRPr="00F62DF2" w:rsidRDefault="00EA4CB2" w:rsidP="003E1737">
      <w:pPr>
        <w:contextualSpacing/>
        <w:jc w:val="both"/>
        <w:rPr>
          <w:rFonts w:ascii="Century Gothic" w:hAnsi="Century Gothic"/>
          <w:spacing w:val="4"/>
        </w:rPr>
      </w:pPr>
      <w:r w:rsidRPr="00F62DF2">
        <w:rPr>
          <w:rFonts w:ascii="Century Gothic" w:hAnsi="Century Gothic"/>
          <w:spacing w:val="4"/>
        </w:rPr>
        <w:t>Ce</w:t>
      </w:r>
      <w:r w:rsidR="001B4961" w:rsidRPr="00F62DF2">
        <w:rPr>
          <w:rFonts w:ascii="Century Gothic" w:hAnsi="Century Gothic"/>
          <w:spacing w:val="4"/>
        </w:rPr>
        <w:t xml:space="preserve">, </w:t>
      </w:r>
      <w:r w:rsidR="00202369" w:rsidRPr="00F62DF2">
        <w:rPr>
          <w:rFonts w:ascii="Century Gothic" w:hAnsi="Century Gothic"/>
          <w:spacing w:val="4"/>
        </w:rPr>
        <w:t>à compter de la date de réception de l’ordre de service ou du bon de commande</w:t>
      </w:r>
      <w:r w:rsidR="004719FF" w:rsidRPr="00F62DF2">
        <w:rPr>
          <w:rFonts w:ascii="Century Gothic" w:hAnsi="Century Gothic"/>
          <w:spacing w:val="4"/>
        </w:rPr>
        <w:t>, en sus des cond</w:t>
      </w:r>
      <w:r>
        <w:rPr>
          <w:rFonts w:ascii="Century Gothic" w:hAnsi="Century Gothic"/>
          <w:spacing w:val="4"/>
        </w:rPr>
        <w:t>itions fixées à l’article 8 du c</w:t>
      </w:r>
      <w:r w:rsidR="001B1B4B">
        <w:rPr>
          <w:rFonts w:ascii="Century Gothic" w:hAnsi="Century Gothic"/>
          <w:spacing w:val="4"/>
        </w:rPr>
        <w:t xml:space="preserve">catp </w:t>
      </w:r>
      <w:r w:rsidR="004E61C4">
        <w:rPr>
          <w:rFonts w:ascii="Century Gothic" w:hAnsi="Century Gothic"/>
        </w:rPr>
        <w:t>(référencé n°26-0</w:t>
      </w:r>
      <w:r w:rsidR="000F79EB">
        <w:rPr>
          <w:rFonts w:ascii="Century Gothic" w:hAnsi="Century Gothic"/>
        </w:rPr>
        <w:t>4</w:t>
      </w:r>
      <w:r w:rsidR="004719FF" w:rsidRPr="00F62DF2">
        <w:rPr>
          <w:rFonts w:ascii="Century Gothic" w:hAnsi="Century Gothic"/>
        </w:rPr>
        <w:t>).</w:t>
      </w:r>
    </w:p>
    <w:p w14:paraId="14FD0542" w14:textId="77777777" w:rsidR="00FB0B5E" w:rsidRPr="00F62DF2" w:rsidRDefault="00FB0B5E" w:rsidP="003E1737">
      <w:pPr>
        <w:contextualSpacing/>
        <w:jc w:val="both"/>
        <w:rPr>
          <w:rFonts w:ascii="Century Gothic" w:hAnsi="Century Gothic"/>
          <w:spacing w:val="4"/>
        </w:rPr>
      </w:pPr>
    </w:p>
    <w:p w14:paraId="49BF6588" w14:textId="77777777" w:rsidR="00944235" w:rsidRPr="00F62DF2" w:rsidRDefault="00FB0B5E" w:rsidP="003E1737">
      <w:pPr>
        <w:contextualSpacing/>
        <w:jc w:val="both"/>
        <w:rPr>
          <w:rFonts w:ascii="Century Gothic" w:hAnsi="Century Gothic"/>
          <w:spacing w:val="4"/>
        </w:rPr>
      </w:pPr>
      <w:r w:rsidRPr="00F62DF2">
        <w:rPr>
          <w:rFonts w:ascii="Century Gothic" w:hAnsi="Century Gothic"/>
          <w:spacing w:val="4"/>
        </w:rPr>
        <w:t xml:space="preserve">En cas de non-respect des délais fixés entre les parties, </w:t>
      </w:r>
      <w:r w:rsidR="007861B4" w:rsidRPr="00F62DF2">
        <w:rPr>
          <w:rFonts w:ascii="Century Gothic" w:hAnsi="Century Gothic"/>
          <w:spacing w:val="4"/>
        </w:rPr>
        <w:t>il sera fait application d</w:t>
      </w:r>
      <w:r w:rsidR="006F5754" w:rsidRPr="00F62DF2">
        <w:rPr>
          <w:rFonts w:ascii="Century Gothic" w:hAnsi="Century Gothic"/>
          <w:spacing w:val="4"/>
        </w:rPr>
        <w:t>es pénalités prévues à</w:t>
      </w:r>
      <w:r w:rsidR="007861B4" w:rsidRPr="00F62DF2">
        <w:rPr>
          <w:rFonts w:ascii="Century Gothic" w:hAnsi="Century Gothic"/>
          <w:spacing w:val="4"/>
        </w:rPr>
        <w:t xml:space="preserve"> </w:t>
      </w:r>
      <w:r w:rsidRPr="00F62DF2">
        <w:rPr>
          <w:rFonts w:ascii="Century Gothic" w:hAnsi="Century Gothic"/>
          <w:spacing w:val="4"/>
        </w:rPr>
        <w:t xml:space="preserve">l’article 35 du </w:t>
      </w:r>
      <w:r w:rsidR="00050740" w:rsidRPr="00F62DF2">
        <w:rPr>
          <w:rFonts w:ascii="Century Gothic" w:hAnsi="Century Gothic"/>
          <w:spacing w:val="4"/>
        </w:rPr>
        <w:t xml:space="preserve">dit </w:t>
      </w:r>
      <w:r w:rsidR="006F5754" w:rsidRPr="00F62DF2">
        <w:rPr>
          <w:rFonts w:ascii="Century Gothic" w:hAnsi="Century Gothic"/>
          <w:spacing w:val="4"/>
        </w:rPr>
        <w:t>ccatp</w:t>
      </w:r>
      <w:r w:rsidRPr="00F62DF2">
        <w:rPr>
          <w:rFonts w:ascii="Century Gothic" w:hAnsi="Century Gothic"/>
          <w:spacing w:val="4"/>
        </w:rPr>
        <w:t>.</w:t>
      </w:r>
    </w:p>
    <w:p w14:paraId="4EA6E0DB" w14:textId="77777777" w:rsidR="00944235" w:rsidRPr="00F62DF2" w:rsidRDefault="00944235" w:rsidP="006D39DF">
      <w:pPr>
        <w:rPr>
          <w:rFonts w:ascii="Century Gothic" w:hAnsi="Century Gothic"/>
        </w:rPr>
      </w:pPr>
    </w:p>
    <w:p w14:paraId="730D1237" w14:textId="77777777" w:rsidR="00944235" w:rsidRPr="00F62DF2" w:rsidRDefault="00944235" w:rsidP="006D39DF">
      <w:pPr>
        <w:rPr>
          <w:rFonts w:ascii="Century Gothic" w:hAnsi="Century Gothic"/>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6D39DF" w:rsidRPr="00F62DF2" w14:paraId="7E9E7215" w14:textId="77777777" w:rsidTr="00786B66">
        <w:trPr>
          <w:trHeight w:val="233"/>
        </w:trPr>
        <w:tc>
          <w:tcPr>
            <w:tcW w:w="9212" w:type="dxa"/>
            <w:tcBorders>
              <w:top w:val="nil"/>
              <w:left w:val="nil"/>
              <w:bottom w:val="nil"/>
              <w:right w:val="single" w:sz="24" w:space="0" w:color="5EB2B4"/>
            </w:tcBorders>
            <w:shd w:val="clear" w:color="auto" w:fill="EEECE1" w:themeFill="background2"/>
            <w:vAlign w:val="center"/>
          </w:tcPr>
          <w:p w14:paraId="5780ADF5" w14:textId="77777777" w:rsidR="006D39DF" w:rsidRPr="00F62DF2" w:rsidRDefault="006D39DF" w:rsidP="006D39DF">
            <w:pPr>
              <w:rPr>
                <w:rFonts w:ascii="Century Gothic" w:hAnsi="Century Gothic" w:cs="Calibri"/>
                <w:color w:val="000000" w:themeColor="text1"/>
              </w:rPr>
            </w:pPr>
            <w:r w:rsidRPr="00F62DF2">
              <w:rPr>
                <w:rFonts w:ascii="Century Gothic" w:hAnsi="Century Gothic" w:cs="Calibri"/>
                <w:color w:val="000000" w:themeColor="text1"/>
              </w:rPr>
              <w:t>A</w:t>
            </w:r>
            <w:r w:rsidR="006F5754" w:rsidRPr="00F62DF2">
              <w:rPr>
                <w:rFonts w:ascii="Century Gothic" w:hAnsi="Century Gothic" w:cs="Calibri"/>
                <w:color w:val="000000" w:themeColor="text1"/>
              </w:rPr>
              <w:t xml:space="preserve">rticle 5 – Prix </w:t>
            </w:r>
          </w:p>
        </w:tc>
      </w:tr>
    </w:tbl>
    <w:p w14:paraId="1F8B86EB" w14:textId="77777777" w:rsidR="006D39DF" w:rsidRPr="00F62DF2" w:rsidRDefault="006D39DF" w:rsidP="006D39DF">
      <w:pPr>
        <w:rPr>
          <w:rFonts w:ascii="Century Gothic" w:hAnsi="Century Gothic"/>
        </w:rPr>
      </w:pPr>
    </w:p>
    <w:p w14:paraId="46C39F71" w14:textId="2BC1D43D" w:rsidR="00CB5347" w:rsidRPr="00F62DF2" w:rsidRDefault="00751B29" w:rsidP="003E1737">
      <w:pPr>
        <w:pStyle w:val="Titre2"/>
        <w:spacing w:before="0" w:after="0"/>
        <w:rPr>
          <w:rFonts w:ascii="Century Gothic" w:hAnsi="Century Gothic" w:cs="Calibri"/>
          <w:color w:val="000000" w:themeColor="text1"/>
          <w:u w:val="none"/>
        </w:rPr>
      </w:pPr>
      <w:r w:rsidRPr="00F62DF2">
        <w:rPr>
          <w:rFonts w:ascii="Century Gothic" w:eastAsia="Times New Roman" w:hAnsi="Century Gothic"/>
          <w:u w:val="none"/>
        </w:rPr>
        <w:t>5</w:t>
      </w:r>
      <w:r w:rsidR="00CB5347" w:rsidRPr="00F62DF2">
        <w:rPr>
          <w:rFonts w:ascii="Century Gothic" w:eastAsia="Times New Roman" w:hAnsi="Century Gothic"/>
          <w:u w:val="none"/>
        </w:rPr>
        <w:t xml:space="preserve">.1. </w:t>
      </w:r>
      <w:r w:rsidR="00CB5347" w:rsidRPr="00F62DF2">
        <w:rPr>
          <w:rFonts w:ascii="Century Gothic" w:hAnsi="Century Gothic" w:cs="Calibri"/>
          <w:color w:val="000000" w:themeColor="text1"/>
          <w:u w:val="none"/>
        </w:rPr>
        <w:t>F</w:t>
      </w:r>
      <w:r w:rsidR="00B65009" w:rsidRPr="00F62DF2">
        <w:rPr>
          <w:rFonts w:ascii="Century Gothic" w:hAnsi="Century Gothic" w:cs="Calibri"/>
          <w:color w:val="000000" w:themeColor="text1"/>
          <w:u w:val="none"/>
        </w:rPr>
        <w:t>ormes de prix</w:t>
      </w:r>
    </w:p>
    <w:p w14:paraId="59C8831F" w14:textId="77777777" w:rsidR="00CB5347" w:rsidRPr="00F62DF2" w:rsidRDefault="00CB5347" w:rsidP="003E1737">
      <w:pPr>
        <w:pStyle w:val="texte"/>
        <w:tabs>
          <w:tab w:val="clear" w:pos="5670"/>
        </w:tabs>
        <w:spacing w:after="0"/>
        <w:rPr>
          <w:rFonts w:ascii="Century Gothic" w:hAnsi="Century Gothic" w:cs="Calibri"/>
          <w:color w:val="000000" w:themeColor="text1"/>
          <w:sz w:val="20"/>
        </w:rPr>
      </w:pPr>
    </w:p>
    <w:p w14:paraId="7C5B2AA1" w14:textId="77777777" w:rsidR="00CB5347" w:rsidRPr="00F62DF2" w:rsidRDefault="00CB5347" w:rsidP="003E1737">
      <w:pPr>
        <w:pStyle w:val="texte"/>
        <w:tabs>
          <w:tab w:val="clear" w:pos="5670"/>
        </w:tabs>
        <w:spacing w:after="0"/>
        <w:rPr>
          <w:rFonts w:ascii="Century Gothic" w:hAnsi="Century Gothic" w:cs="Calibri"/>
          <w:color w:val="000000" w:themeColor="text1"/>
          <w:sz w:val="20"/>
        </w:rPr>
      </w:pPr>
      <w:r w:rsidRPr="00F62DF2">
        <w:rPr>
          <w:rFonts w:ascii="Century Gothic" w:hAnsi="Century Gothic" w:cs="Calibri"/>
          <w:color w:val="000000" w:themeColor="text1"/>
          <w:sz w:val="20"/>
        </w:rPr>
        <w:t xml:space="preserve">Le présent accord-cadre est à prix unitaires révisables conformément aux prix fixés à l’annexe financière de l’acte d’engagement. </w:t>
      </w:r>
    </w:p>
    <w:p w14:paraId="507F51AE" w14:textId="77777777" w:rsidR="00CB5347" w:rsidRPr="00F62DF2" w:rsidRDefault="00CB5347" w:rsidP="003E1737">
      <w:pPr>
        <w:pStyle w:val="texte"/>
        <w:tabs>
          <w:tab w:val="clear" w:pos="5670"/>
        </w:tabs>
        <w:spacing w:after="0"/>
        <w:rPr>
          <w:rFonts w:ascii="Century Gothic" w:hAnsi="Century Gothic" w:cs="Calibri"/>
          <w:color w:val="000000" w:themeColor="text1"/>
          <w:sz w:val="20"/>
        </w:rPr>
      </w:pPr>
    </w:p>
    <w:p w14:paraId="3F6D6F54" w14:textId="5CFFC47A" w:rsidR="00CB5347" w:rsidRPr="00F62DF2" w:rsidRDefault="00751B29" w:rsidP="003E1737">
      <w:pPr>
        <w:pStyle w:val="texte"/>
        <w:tabs>
          <w:tab w:val="clear" w:pos="5670"/>
        </w:tabs>
        <w:spacing w:after="0"/>
        <w:rPr>
          <w:rFonts w:ascii="Century Gothic" w:hAnsi="Century Gothic" w:cs="Calibri"/>
          <w:b/>
          <w:color w:val="000000" w:themeColor="text1"/>
          <w:sz w:val="20"/>
        </w:rPr>
      </w:pPr>
      <w:r w:rsidRPr="00F62DF2">
        <w:rPr>
          <w:rFonts w:ascii="Century Gothic" w:hAnsi="Century Gothic" w:cs="Calibri"/>
          <w:b/>
          <w:color w:val="000000" w:themeColor="text1"/>
          <w:sz w:val="20"/>
        </w:rPr>
        <w:t>5</w:t>
      </w:r>
      <w:r w:rsidR="00CB5347" w:rsidRPr="00F62DF2">
        <w:rPr>
          <w:rFonts w:ascii="Century Gothic" w:hAnsi="Century Gothic" w:cs="Calibri"/>
          <w:b/>
          <w:color w:val="000000" w:themeColor="text1"/>
          <w:sz w:val="20"/>
        </w:rPr>
        <w:t>.2. C</w:t>
      </w:r>
      <w:r w:rsidR="00B65009" w:rsidRPr="00F62DF2">
        <w:rPr>
          <w:rFonts w:ascii="Century Gothic" w:hAnsi="Century Gothic" w:cs="Calibri"/>
          <w:b/>
          <w:color w:val="000000" w:themeColor="text1"/>
          <w:sz w:val="20"/>
        </w:rPr>
        <w:t>ontenu des prix</w:t>
      </w:r>
      <w:r w:rsidR="00CB5347" w:rsidRPr="00F62DF2">
        <w:rPr>
          <w:rFonts w:ascii="Century Gothic" w:hAnsi="Century Gothic" w:cs="Calibri"/>
          <w:b/>
          <w:color w:val="000000" w:themeColor="text1"/>
          <w:sz w:val="20"/>
        </w:rPr>
        <w:t xml:space="preserve"> </w:t>
      </w:r>
    </w:p>
    <w:p w14:paraId="6454D1AA" w14:textId="77777777" w:rsidR="00CB5347" w:rsidRPr="00F62DF2" w:rsidRDefault="00CB5347" w:rsidP="003E1737">
      <w:pPr>
        <w:pStyle w:val="texte"/>
        <w:tabs>
          <w:tab w:val="clear" w:pos="5670"/>
        </w:tabs>
        <w:spacing w:after="0"/>
        <w:rPr>
          <w:rFonts w:ascii="Century Gothic" w:hAnsi="Century Gothic" w:cs="Calibri"/>
          <w:color w:val="000000" w:themeColor="text1"/>
          <w:sz w:val="20"/>
        </w:rPr>
      </w:pPr>
    </w:p>
    <w:p w14:paraId="24FC5308" w14:textId="77777777" w:rsidR="00CB5347" w:rsidRPr="00F62DF2" w:rsidRDefault="006F5754" w:rsidP="003E1737">
      <w:pPr>
        <w:jc w:val="both"/>
        <w:rPr>
          <w:rFonts w:ascii="Century Gothic" w:hAnsi="Century Gothic" w:cs="Calibri"/>
          <w:color w:val="000000" w:themeColor="text1"/>
        </w:rPr>
      </w:pPr>
      <w:r w:rsidRPr="00F62DF2">
        <w:rPr>
          <w:rFonts w:ascii="Century Gothic" w:hAnsi="Century Gothic" w:cs="Calibri"/>
          <w:color w:val="000000" w:themeColor="text1"/>
        </w:rPr>
        <w:t>En sus de l’article 9</w:t>
      </w:r>
      <w:r w:rsidR="00CB5347" w:rsidRPr="00F62DF2">
        <w:rPr>
          <w:rFonts w:ascii="Century Gothic" w:hAnsi="Century Gothic" w:cs="Calibri"/>
          <w:color w:val="000000" w:themeColor="text1"/>
        </w:rPr>
        <w:t xml:space="preserve">.1.1 du </w:t>
      </w:r>
      <w:proofErr w:type="spellStart"/>
      <w:r w:rsidR="00EA4CB2">
        <w:rPr>
          <w:rFonts w:ascii="Century Gothic" w:hAnsi="Century Gothic" w:cs="Calibri"/>
          <w:color w:val="000000" w:themeColor="text1"/>
        </w:rPr>
        <w:t>c</w:t>
      </w:r>
      <w:r w:rsidR="00FD052A">
        <w:rPr>
          <w:rFonts w:ascii="Century Gothic" w:hAnsi="Century Gothic" w:cs="Calibri"/>
          <w:color w:val="000000" w:themeColor="text1"/>
        </w:rPr>
        <w:t>cag</w:t>
      </w:r>
      <w:proofErr w:type="spellEnd"/>
      <w:r w:rsidR="00FD052A">
        <w:rPr>
          <w:rFonts w:ascii="Century Gothic" w:hAnsi="Century Gothic" w:cs="Calibri"/>
          <w:color w:val="000000" w:themeColor="text1"/>
        </w:rPr>
        <w:t>-</w:t>
      </w:r>
      <w:r w:rsidR="0062636B">
        <w:rPr>
          <w:rFonts w:ascii="Century Gothic" w:hAnsi="Century Gothic" w:cs="Calibri"/>
          <w:color w:val="000000" w:themeColor="text1"/>
        </w:rPr>
        <w:t>t</w:t>
      </w:r>
      <w:r w:rsidR="00CB5347" w:rsidRPr="00F62DF2">
        <w:rPr>
          <w:rFonts w:ascii="Century Gothic" w:hAnsi="Century Gothic" w:cs="Calibri"/>
          <w:color w:val="000000" w:themeColor="text1"/>
        </w:rPr>
        <w:t>ravaux, il est précisé que les prix sont réputés comprendre toutes les dépenses, travaux, services et fournitures accessoires, résultant de l’exécution des travaux nécessaires à la réalisation parfaite du ou des ouvrages, y incluant notamment les sujétions d’exécution normalement prévisibles dans les conditions de lieu et de temps où s’exécutent les travaux considérés.</w:t>
      </w:r>
    </w:p>
    <w:p w14:paraId="7F0A1F70" w14:textId="77777777" w:rsidR="00CB5347" w:rsidRPr="00F62DF2" w:rsidRDefault="00CB5347" w:rsidP="003E1737">
      <w:pPr>
        <w:jc w:val="both"/>
        <w:rPr>
          <w:rFonts w:ascii="Century Gothic" w:hAnsi="Century Gothic" w:cs="Calibri"/>
          <w:color w:val="000000" w:themeColor="text1"/>
        </w:rPr>
      </w:pPr>
    </w:p>
    <w:p w14:paraId="4264FB1B" w14:textId="77777777" w:rsidR="00F05212" w:rsidRDefault="00CB5347" w:rsidP="003E1737">
      <w:pPr>
        <w:jc w:val="both"/>
        <w:rPr>
          <w:rFonts w:ascii="Century Gothic" w:hAnsi="Century Gothic"/>
        </w:rPr>
      </w:pPr>
      <w:r w:rsidRPr="00F62DF2">
        <w:rPr>
          <w:rFonts w:ascii="Century Gothic" w:hAnsi="Century Gothic" w:cs="Calibri"/>
          <w:color w:val="000000" w:themeColor="text1"/>
        </w:rPr>
        <w:t xml:space="preserve">Le contenu des prix et les modalités de </w:t>
      </w:r>
      <w:r w:rsidR="00460401" w:rsidRPr="00F62DF2">
        <w:rPr>
          <w:rFonts w:ascii="Century Gothic" w:hAnsi="Century Gothic" w:cs="Calibri"/>
          <w:color w:val="000000" w:themeColor="text1"/>
        </w:rPr>
        <w:t>révision</w:t>
      </w:r>
      <w:r w:rsidRPr="00F62DF2">
        <w:rPr>
          <w:rFonts w:ascii="Century Gothic" w:hAnsi="Century Gothic" w:cs="Calibri"/>
          <w:color w:val="000000" w:themeColor="text1"/>
        </w:rPr>
        <w:t xml:space="preserve"> étant </w:t>
      </w:r>
      <w:r w:rsidR="003C3E95" w:rsidRPr="00F62DF2">
        <w:rPr>
          <w:rFonts w:ascii="Century Gothic" w:hAnsi="Century Gothic" w:cs="Calibri"/>
          <w:color w:val="000000" w:themeColor="text1"/>
        </w:rPr>
        <w:t xml:space="preserve">plus amplement </w:t>
      </w:r>
      <w:r w:rsidRPr="00F62DF2">
        <w:rPr>
          <w:rFonts w:ascii="Century Gothic" w:hAnsi="Century Gothic" w:cs="Calibri"/>
          <w:color w:val="000000" w:themeColor="text1"/>
        </w:rPr>
        <w:t xml:space="preserve">détaillé au </w:t>
      </w:r>
      <w:r w:rsidR="0062636B">
        <w:rPr>
          <w:rFonts w:ascii="Century Gothic" w:hAnsi="Century Gothic"/>
        </w:rPr>
        <w:t>c</w:t>
      </w:r>
      <w:r w:rsidR="006F5754" w:rsidRPr="00F62DF2">
        <w:rPr>
          <w:rFonts w:ascii="Century Gothic" w:hAnsi="Century Gothic"/>
        </w:rPr>
        <w:t>ahier des  clauses administratives et techniques particul</w:t>
      </w:r>
      <w:r w:rsidR="00EA4CB2">
        <w:rPr>
          <w:rFonts w:ascii="Century Gothic" w:hAnsi="Century Gothic"/>
        </w:rPr>
        <w:t>ières (référencé c</w:t>
      </w:r>
      <w:r w:rsidR="004E61C4">
        <w:rPr>
          <w:rFonts w:ascii="Century Gothic" w:hAnsi="Century Gothic"/>
        </w:rPr>
        <w:t>catp n°26-0</w:t>
      </w:r>
      <w:r w:rsidR="000F79EB">
        <w:rPr>
          <w:rFonts w:ascii="Century Gothic" w:hAnsi="Century Gothic"/>
        </w:rPr>
        <w:t>4)</w:t>
      </w:r>
    </w:p>
    <w:p w14:paraId="3702188B" w14:textId="46577E86" w:rsidR="00F05212" w:rsidRPr="00F556E4" w:rsidRDefault="00F05212" w:rsidP="003E1737">
      <w:pPr>
        <w:pStyle w:val="Titre2"/>
        <w:rPr>
          <w:rFonts w:ascii="Century Gothic" w:hAnsi="Century Gothic"/>
          <w:u w:val="none"/>
        </w:rPr>
      </w:pPr>
      <w:r w:rsidRPr="00F556E4">
        <w:rPr>
          <w:rFonts w:ascii="Century Gothic" w:hAnsi="Century Gothic"/>
          <w:sz w:val="22"/>
          <w:szCs w:val="22"/>
          <w:u w:val="none"/>
        </w:rPr>
        <w:t>5</w:t>
      </w:r>
      <w:r w:rsidR="00786B66" w:rsidRPr="00F556E4">
        <w:rPr>
          <w:rFonts w:ascii="Century Gothic" w:hAnsi="Century Gothic"/>
          <w:u w:val="none"/>
        </w:rPr>
        <w:t xml:space="preserve">.3 </w:t>
      </w:r>
      <w:r w:rsidR="00B1195B" w:rsidRPr="00F556E4">
        <w:rPr>
          <w:rFonts w:ascii="Century Gothic" w:hAnsi="Century Gothic"/>
          <w:u w:val="none"/>
        </w:rPr>
        <w:t>F</w:t>
      </w:r>
      <w:r w:rsidR="00B65009" w:rsidRPr="00F556E4">
        <w:rPr>
          <w:rFonts w:ascii="Century Gothic" w:hAnsi="Century Gothic"/>
          <w:u w:val="none"/>
        </w:rPr>
        <w:t xml:space="preserve">ourniture de portes non prévues dans le </w:t>
      </w:r>
      <w:proofErr w:type="spellStart"/>
      <w:r w:rsidR="00B65009" w:rsidRPr="00F556E4">
        <w:rPr>
          <w:rFonts w:ascii="Century Gothic" w:hAnsi="Century Gothic"/>
          <w:u w:val="none"/>
        </w:rPr>
        <w:t>bpu</w:t>
      </w:r>
      <w:proofErr w:type="spellEnd"/>
    </w:p>
    <w:p w14:paraId="66746F40" w14:textId="77777777" w:rsidR="00C3766C" w:rsidRPr="00F556E4" w:rsidRDefault="00C3766C" w:rsidP="003E1737">
      <w:pPr>
        <w:jc w:val="both"/>
        <w:rPr>
          <w:rFonts w:ascii="Century Gothic" w:hAnsi="Century Gothic"/>
        </w:rPr>
      </w:pPr>
      <w:r w:rsidRPr="00F556E4">
        <w:rPr>
          <w:rFonts w:ascii="Century Gothic" w:hAnsi="Century Gothic"/>
        </w:rPr>
        <w:t>Pour la fourn</w:t>
      </w:r>
      <w:r w:rsidR="00EA4CB2">
        <w:rPr>
          <w:rFonts w:ascii="Century Gothic" w:hAnsi="Century Gothic"/>
        </w:rPr>
        <w:t>iture de portes non prévues au b</w:t>
      </w:r>
      <w:r w:rsidRPr="00F556E4">
        <w:rPr>
          <w:rFonts w:ascii="Century Gothic" w:hAnsi="Century Gothic"/>
        </w:rPr>
        <w:t>pu, un devis préalable sera nécessaire  selon les modalités et les délais indiqué</w:t>
      </w:r>
      <w:r w:rsidR="00F556E4">
        <w:rPr>
          <w:rFonts w:ascii="Century Gothic" w:hAnsi="Century Gothic"/>
        </w:rPr>
        <w:t xml:space="preserve">s à l’article 8.1 du </w:t>
      </w:r>
      <w:r w:rsidRPr="00F556E4">
        <w:rPr>
          <w:rFonts w:ascii="Century Gothic" w:hAnsi="Century Gothic"/>
        </w:rPr>
        <w:t>ccatp.</w:t>
      </w:r>
    </w:p>
    <w:p w14:paraId="1BDCD387" w14:textId="77777777" w:rsidR="00C3766C" w:rsidRPr="00F556E4" w:rsidRDefault="00C3766C" w:rsidP="003E1737">
      <w:pPr>
        <w:jc w:val="both"/>
        <w:rPr>
          <w:rFonts w:ascii="Century Gothic" w:hAnsi="Century Gothic"/>
        </w:rPr>
      </w:pPr>
    </w:p>
    <w:p w14:paraId="01AB9D64" w14:textId="77777777" w:rsidR="00F05212" w:rsidRDefault="00B1195B" w:rsidP="003E1737">
      <w:pPr>
        <w:jc w:val="both"/>
        <w:rPr>
          <w:rFonts w:ascii="Century Gothic" w:hAnsi="Century Gothic"/>
        </w:rPr>
      </w:pPr>
      <w:r w:rsidRPr="00F556E4">
        <w:rPr>
          <w:rFonts w:ascii="Century Gothic" w:hAnsi="Century Gothic"/>
        </w:rPr>
        <w:t>Toute</w:t>
      </w:r>
      <w:r w:rsidR="00F05212" w:rsidRPr="00F556E4">
        <w:rPr>
          <w:rFonts w:ascii="Century Gothic" w:hAnsi="Century Gothic"/>
        </w:rPr>
        <w:t xml:space="preserve"> </w:t>
      </w:r>
      <w:r w:rsidRPr="00F556E4">
        <w:rPr>
          <w:rFonts w:ascii="Century Gothic" w:hAnsi="Century Gothic"/>
        </w:rPr>
        <w:t>fourniture non prévue</w:t>
      </w:r>
      <w:r w:rsidR="00B75534" w:rsidRPr="00F556E4">
        <w:rPr>
          <w:rFonts w:ascii="Century Gothic" w:hAnsi="Century Gothic"/>
        </w:rPr>
        <w:t xml:space="preserve"> dans le BPU </w:t>
      </w:r>
      <w:r w:rsidR="00F05212" w:rsidRPr="00F556E4">
        <w:rPr>
          <w:rFonts w:ascii="Century Gothic" w:hAnsi="Century Gothic"/>
        </w:rPr>
        <w:t>devra faire l’objet d’un bon de commande préalable.</w:t>
      </w:r>
    </w:p>
    <w:p w14:paraId="51754517" w14:textId="77777777" w:rsidR="00B65009" w:rsidRPr="00F556E4" w:rsidRDefault="00B65009" w:rsidP="003E1737">
      <w:pPr>
        <w:jc w:val="both"/>
        <w:rPr>
          <w:rFonts w:ascii="Century Gothic" w:hAnsi="Century Gothic"/>
        </w:rPr>
      </w:pPr>
    </w:p>
    <w:p w14:paraId="2FC1B369" w14:textId="77777777" w:rsidR="00F05212" w:rsidRPr="00F556E4" w:rsidRDefault="00F05212" w:rsidP="00587A06">
      <w:pPr>
        <w:jc w:val="both"/>
        <w:rPr>
          <w:rFonts w:ascii="Century Gothic" w:hAnsi="Century Gothic"/>
        </w:rPr>
      </w:pPr>
      <w:r w:rsidRPr="00F556E4">
        <w:rPr>
          <w:rFonts w:ascii="Century Gothic" w:hAnsi="Century Gothic"/>
        </w:rPr>
        <w:t>La description des pièces à fournir et leurs spécifications techniques devront y être détaillées.</w:t>
      </w:r>
    </w:p>
    <w:p w14:paraId="350C91D3" w14:textId="77777777" w:rsidR="00F05212" w:rsidRPr="00F556E4" w:rsidRDefault="00F05212" w:rsidP="003E1737">
      <w:pPr>
        <w:jc w:val="both"/>
        <w:rPr>
          <w:rFonts w:ascii="Century Gothic" w:hAnsi="Century Gothic"/>
        </w:rPr>
      </w:pPr>
      <w:r w:rsidRPr="00F556E4">
        <w:rPr>
          <w:rFonts w:ascii="Century Gothic" w:hAnsi="Century Gothic"/>
        </w:rPr>
        <w:t>Les</w:t>
      </w:r>
      <w:r w:rsidR="00786B66" w:rsidRPr="00F556E4">
        <w:rPr>
          <w:rFonts w:ascii="Century Gothic" w:hAnsi="Century Gothic"/>
        </w:rPr>
        <w:t xml:space="preserve"> fourniture</w:t>
      </w:r>
      <w:r w:rsidR="00D00328" w:rsidRPr="00F556E4">
        <w:rPr>
          <w:rFonts w:ascii="Century Gothic" w:hAnsi="Century Gothic"/>
        </w:rPr>
        <w:t>s</w:t>
      </w:r>
      <w:r w:rsidR="00786B66" w:rsidRPr="00F556E4">
        <w:rPr>
          <w:rFonts w:ascii="Century Gothic" w:hAnsi="Century Gothic"/>
        </w:rPr>
        <w:t xml:space="preserve"> feront l’objet d’un coefficient multiplicateur de r</w:t>
      </w:r>
      <w:r w:rsidR="00D00328" w:rsidRPr="00F556E4">
        <w:rPr>
          <w:rFonts w:ascii="Century Gothic" w:hAnsi="Century Gothic"/>
        </w:rPr>
        <w:t>evente prévu au présent marché.</w:t>
      </w:r>
    </w:p>
    <w:p w14:paraId="3E430B7E" w14:textId="77777777" w:rsidR="00786B66" w:rsidRPr="00F556E4" w:rsidRDefault="00786B66" w:rsidP="003E1737">
      <w:pPr>
        <w:jc w:val="both"/>
        <w:rPr>
          <w:rFonts w:ascii="Century Gothic" w:hAnsi="Century Gothic"/>
        </w:rPr>
      </w:pPr>
      <w:r w:rsidRPr="00F556E4">
        <w:rPr>
          <w:rFonts w:ascii="Century Gothic" w:hAnsi="Century Gothic"/>
        </w:rPr>
        <w:lastRenderedPageBreak/>
        <w:t>Les factures des fournitures devront faire apparaître le prix fournisseur, le coefficient multiplicateur appliqué et le montant total facturé à la caisse d’allocations fami</w:t>
      </w:r>
      <w:r w:rsidR="00F81192">
        <w:rPr>
          <w:rFonts w:ascii="Century Gothic" w:hAnsi="Century Gothic"/>
        </w:rPr>
        <w:t>liales du Val-de-</w:t>
      </w:r>
      <w:r w:rsidRPr="00F556E4">
        <w:rPr>
          <w:rFonts w:ascii="Century Gothic" w:hAnsi="Century Gothic"/>
        </w:rPr>
        <w:t>Marne. L’organisme contractant se réserve le droit de vérifier le prix fournisseur communiqué par le titulaire du marché.</w:t>
      </w:r>
    </w:p>
    <w:p w14:paraId="2D1CB153" w14:textId="77777777" w:rsidR="00786B66" w:rsidRPr="00F556E4" w:rsidRDefault="00786B66" w:rsidP="003E1737">
      <w:pPr>
        <w:jc w:val="both"/>
        <w:rPr>
          <w:rFonts w:ascii="Century Gothic" w:hAnsi="Century Gothic"/>
        </w:rPr>
      </w:pPr>
    </w:p>
    <w:p w14:paraId="40CB7ABE" w14:textId="77777777" w:rsidR="00786B66" w:rsidRPr="00F556E4" w:rsidRDefault="00786B66" w:rsidP="003E1737">
      <w:pPr>
        <w:jc w:val="both"/>
        <w:rPr>
          <w:rFonts w:ascii="Century Gothic" w:hAnsi="Century Gothic"/>
        </w:rPr>
      </w:pPr>
      <w:r w:rsidRPr="00F556E4">
        <w:rPr>
          <w:rFonts w:ascii="Century Gothic" w:hAnsi="Century Gothic"/>
        </w:rPr>
        <w:t>Chaque bon de commande sera réglé à la réception de la facture qui devra détailler chaque intervention (lieu, travaux demandés, fournitures utilisées, temps passé, n° de bon de commande).</w:t>
      </w:r>
    </w:p>
    <w:p w14:paraId="5930B0B3" w14:textId="77777777" w:rsidR="00786B66" w:rsidRDefault="00786B66" w:rsidP="003E1737">
      <w:pPr>
        <w:jc w:val="both"/>
        <w:rPr>
          <w:rFonts w:ascii="Century Gothic" w:hAnsi="Century Gothic"/>
          <w:highlight w:val="yellow"/>
        </w:rPr>
      </w:pPr>
    </w:p>
    <w:p w14:paraId="3BF7AF86" w14:textId="7E30ABAA" w:rsidR="00DB4401" w:rsidRPr="00F62DF2" w:rsidRDefault="00751B29" w:rsidP="003E1737">
      <w:pPr>
        <w:jc w:val="both"/>
        <w:rPr>
          <w:rFonts w:ascii="Century Gothic" w:hAnsi="Century Gothic"/>
          <w:b/>
        </w:rPr>
      </w:pPr>
      <w:r w:rsidRPr="00F62DF2">
        <w:rPr>
          <w:rFonts w:ascii="Century Gothic" w:hAnsi="Century Gothic"/>
          <w:b/>
        </w:rPr>
        <w:t>5</w:t>
      </w:r>
      <w:r w:rsidR="00786B66">
        <w:rPr>
          <w:rFonts w:ascii="Century Gothic" w:hAnsi="Century Gothic"/>
          <w:b/>
        </w:rPr>
        <w:t>.4</w:t>
      </w:r>
      <w:r w:rsidR="00DB4401" w:rsidRPr="00F62DF2">
        <w:rPr>
          <w:rFonts w:ascii="Century Gothic" w:hAnsi="Century Gothic"/>
          <w:b/>
        </w:rPr>
        <w:t>. A</w:t>
      </w:r>
      <w:r w:rsidR="00B65009" w:rsidRPr="00F62DF2">
        <w:rPr>
          <w:rFonts w:ascii="Century Gothic" w:hAnsi="Century Gothic"/>
          <w:b/>
        </w:rPr>
        <w:t>nnexe financière affiliée aux prestations</w:t>
      </w:r>
    </w:p>
    <w:p w14:paraId="2815821F" w14:textId="77777777" w:rsidR="00DB4401" w:rsidRPr="00F62DF2" w:rsidRDefault="00DB4401" w:rsidP="003E1737">
      <w:pPr>
        <w:jc w:val="both"/>
        <w:rPr>
          <w:rFonts w:ascii="Century Gothic" w:hAnsi="Century Gothic"/>
        </w:rPr>
      </w:pPr>
    </w:p>
    <w:p w14:paraId="5C2D9BF4" w14:textId="3D558BE1" w:rsidR="00DB4401" w:rsidRPr="00F62DF2" w:rsidRDefault="00DB4401" w:rsidP="003E1737">
      <w:pPr>
        <w:jc w:val="both"/>
        <w:rPr>
          <w:rFonts w:ascii="Century Gothic" w:hAnsi="Century Gothic"/>
        </w:rPr>
      </w:pPr>
      <w:r w:rsidRPr="00F62DF2">
        <w:rPr>
          <w:rFonts w:ascii="Century Gothic" w:hAnsi="Century Gothic"/>
        </w:rPr>
        <w:t>Les prix proposés sont ceux figurant dans le bor</w:t>
      </w:r>
      <w:r w:rsidR="00EA4CB2">
        <w:rPr>
          <w:rFonts w:ascii="Century Gothic" w:hAnsi="Century Gothic"/>
        </w:rPr>
        <w:t>dereau de prix à l’annexe de l’acte d’e</w:t>
      </w:r>
      <w:r w:rsidRPr="00F62DF2">
        <w:rPr>
          <w:rFonts w:ascii="Century Gothic" w:hAnsi="Century Gothic"/>
        </w:rPr>
        <w:t>ngagement. Ils sont établis en euros aux conditions économique</w:t>
      </w:r>
      <w:r w:rsidR="00A33876" w:rsidRPr="00F62DF2">
        <w:rPr>
          <w:rFonts w:ascii="Century Gothic" w:hAnsi="Century Gothic"/>
        </w:rPr>
        <w:t>s en vigueur au mois</w:t>
      </w:r>
      <w:r w:rsidR="00B65009">
        <w:rPr>
          <w:rFonts w:ascii="Century Gothic" w:hAnsi="Century Gothic"/>
        </w:rPr>
        <w:t xml:space="preserve"> de remise des offres</w:t>
      </w:r>
      <w:r w:rsidR="00EA4CB2">
        <w:rPr>
          <w:rFonts w:ascii="Century Gothic" w:hAnsi="Century Gothic"/>
        </w:rPr>
        <w:t>.  Ils seront majorés de la t.v.a</w:t>
      </w:r>
      <w:r w:rsidRPr="00F62DF2">
        <w:rPr>
          <w:rFonts w:ascii="Century Gothic" w:hAnsi="Century Gothic"/>
        </w:rPr>
        <w:t>., au taux en vigueur.</w:t>
      </w:r>
    </w:p>
    <w:p w14:paraId="5CC4BE6C" w14:textId="77777777" w:rsidR="00963458" w:rsidRPr="00F62DF2" w:rsidRDefault="00963458" w:rsidP="007F6666">
      <w:pPr>
        <w:jc w:val="both"/>
        <w:rPr>
          <w:rFonts w:ascii="Century Gothic" w:hAnsi="Century Gothic" w:cs="Calibri"/>
          <w:color w:val="000000" w:themeColor="text1"/>
        </w:rPr>
      </w:pPr>
    </w:p>
    <w:p w14:paraId="02CA2CD3" w14:textId="77777777" w:rsidR="00EE1A32" w:rsidRPr="00F62DF2" w:rsidRDefault="00EE1A32" w:rsidP="007F6666">
      <w:pPr>
        <w:jc w:val="both"/>
        <w:rPr>
          <w:rFonts w:ascii="Century Gothic" w:hAnsi="Century Gothic"/>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7F6666" w:rsidRPr="00F62DF2" w14:paraId="54FAA063" w14:textId="77777777" w:rsidTr="00786B66">
        <w:trPr>
          <w:trHeight w:val="233"/>
        </w:trPr>
        <w:tc>
          <w:tcPr>
            <w:tcW w:w="9212" w:type="dxa"/>
            <w:tcBorders>
              <w:top w:val="nil"/>
              <w:left w:val="nil"/>
              <w:bottom w:val="nil"/>
              <w:right w:val="single" w:sz="24" w:space="0" w:color="5EB2B4"/>
            </w:tcBorders>
            <w:shd w:val="clear" w:color="auto" w:fill="EEECE1" w:themeFill="background2"/>
            <w:vAlign w:val="center"/>
          </w:tcPr>
          <w:p w14:paraId="21264A3C" w14:textId="77777777" w:rsidR="007F6666" w:rsidRPr="00F62DF2" w:rsidRDefault="00884ED9" w:rsidP="00551A08">
            <w:pPr>
              <w:rPr>
                <w:rFonts w:ascii="Century Gothic" w:hAnsi="Century Gothic" w:cs="Calibri"/>
                <w:color w:val="000000" w:themeColor="text1"/>
              </w:rPr>
            </w:pPr>
            <w:r w:rsidRPr="00F62DF2">
              <w:rPr>
                <w:rFonts w:ascii="Century Gothic" w:hAnsi="Century Gothic" w:cs="Calibri"/>
                <w:color w:val="000000" w:themeColor="text1"/>
              </w:rPr>
              <w:t>A</w:t>
            </w:r>
            <w:r w:rsidR="00D05539" w:rsidRPr="00F62DF2">
              <w:rPr>
                <w:rFonts w:ascii="Century Gothic" w:hAnsi="Century Gothic" w:cs="Calibri"/>
                <w:color w:val="000000" w:themeColor="text1"/>
              </w:rPr>
              <w:t>rticle 6</w:t>
            </w:r>
            <w:r w:rsidR="003D583A" w:rsidRPr="00F62DF2">
              <w:rPr>
                <w:rFonts w:ascii="Century Gothic" w:hAnsi="Century Gothic" w:cs="Calibri"/>
                <w:color w:val="000000" w:themeColor="text1"/>
              </w:rPr>
              <w:t xml:space="preserve"> </w:t>
            </w:r>
            <w:r w:rsidR="00D05539" w:rsidRPr="00F62DF2">
              <w:rPr>
                <w:rFonts w:ascii="Century Gothic" w:hAnsi="Century Gothic" w:cs="Calibri"/>
                <w:color w:val="000000" w:themeColor="text1"/>
              </w:rPr>
              <w:t>–</w:t>
            </w:r>
            <w:r w:rsidRPr="00F62DF2">
              <w:rPr>
                <w:rFonts w:ascii="Century Gothic" w:hAnsi="Century Gothic" w:cs="Calibri"/>
                <w:color w:val="000000" w:themeColor="text1"/>
              </w:rPr>
              <w:t xml:space="preserve"> </w:t>
            </w:r>
            <w:r w:rsidR="00EE1A32" w:rsidRPr="00F62DF2">
              <w:rPr>
                <w:rFonts w:ascii="Century Gothic" w:hAnsi="Century Gothic" w:cs="Calibri"/>
                <w:color w:val="000000" w:themeColor="text1"/>
              </w:rPr>
              <w:t>S</w:t>
            </w:r>
            <w:r w:rsidR="00D05539" w:rsidRPr="00F62DF2">
              <w:rPr>
                <w:rFonts w:ascii="Century Gothic" w:hAnsi="Century Gothic" w:cs="Calibri"/>
                <w:color w:val="000000" w:themeColor="text1"/>
              </w:rPr>
              <w:t xml:space="preserve">ous-traitance </w:t>
            </w:r>
          </w:p>
        </w:tc>
      </w:tr>
      <w:bookmarkEnd w:id="2"/>
      <w:bookmarkEnd w:id="3"/>
    </w:tbl>
    <w:p w14:paraId="2DE7D679" w14:textId="77777777" w:rsidR="007F6666" w:rsidRPr="00F62DF2" w:rsidRDefault="007F6666" w:rsidP="007F6666">
      <w:pPr>
        <w:jc w:val="both"/>
        <w:rPr>
          <w:rFonts w:ascii="Century Gothic" w:hAnsi="Century Gothic" w:cs="Calibri"/>
          <w:color w:val="000000" w:themeColor="text1"/>
        </w:rPr>
      </w:pPr>
    </w:p>
    <w:p w14:paraId="321BB800" w14:textId="77777777" w:rsidR="007D2302" w:rsidRPr="00F62DF2" w:rsidRDefault="007D2302" w:rsidP="007D2302">
      <w:pPr>
        <w:autoSpaceDE w:val="0"/>
        <w:autoSpaceDN w:val="0"/>
        <w:adjustRightInd w:val="0"/>
        <w:spacing w:after="200" w:line="276" w:lineRule="auto"/>
        <w:jc w:val="both"/>
        <w:rPr>
          <w:rFonts w:ascii="Century Gothic" w:eastAsia="Lucida Sans Unicode" w:hAnsi="Century Gothic" w:cs="Tahoma"/>
          <w:lang w:eastAsia="en-US"/>
        </w:rPr>
      </w:pPr>
      <w:r w:rsidRPr="00F62DF2">
        <w:rPr>
          <w:rFonts w:ascii="Century Gothic" w:eastAsia="Lucida Sans Unicode" w:hAnsi="Century Gothic" w:cs="Tahoma"/>
          <w:lang w:eastAsia="en-US"/>
        </w:rPr>
        <w:t>Conformément aux art</w:t>
      </w:r>
      <w:r w:rsidR="0062636B">
        <w:rPr>
          <w:rFonts w:ascii="Century Gothic" w:eastAsia="Lucida Sans Unicode" w:hAnsi="Century Gothic" w:cs="Tahoma"/>
          <w:lang w:eastAsia="en-US"/>
        </w:rPr>
        <w:t>icles l</w:t>
      </w:r>
      <w:r w:rsidR="00EA4CB2">
        <w:rPr>
          <w:rFonts w:ascii="Century Gothic" w:eastAsia="Lucida Sans Unicode" w:hAnsi="Century Gothic" w:cs="Tahoma"/>
          <w:lang w:eastAsia="en-US"/>
        </w:rPr>
        <w:t>. 2193-1 et suivants du c</w:t>
      </w:r>
      <w:r w:rsidRPr="00F62DF2">
        <w:rPr>
          <w:rFonts w:ascii="Century Gothic" w:eastAsia="Lucida Sans Unicode" w:hAnsi="Century Gothic" w:cs="Tahoma"/>
          <w:lang w:eastAsia="en-US"/>
        </w:rPr>
        <w:t xml:space="preserve">ode de la commande publique, </w:t>
      </w:r>
      <w:r w:rsidRPr="00F62DF2">
        <w:rPr>
          <w:rFonts w:ascii="Century Gothic" w:eastAsia="Lucida Sans Unicode" w:hAnsi="Century Gothic" w:cs="Tahoma"/>
          <w:lang w:eastAsia="en-US"/>
        </w:rPr>
        <w:br/>
        <w:t xml:space="preserve">le titulaire ne pourra sous-traiter l’exécution de certaines prestations, qu’à condition d’avoir obtenu de l’Organisme Contractant l’acceptation de chaque sous-traitant et l’agrément de ses conditions de paiement </w:t>
      </w:r>
      <w:r w:rsidRPr="00F62DF2">
        <w:rPr>
          <w:rFonts w:ascii="Century Gothic" w:eastAsia="Lucida Sans Unicode" w:hAnsi="Century Gothic" w:cs="Tahoma"/>
          <w:u w:val="single"/>
          <w:lang w:eastAsia="en-US"/>
        </w:rPr>
        <w:t>préalablement</w:t>
      </w:r>
      <w:r w:rsidRPr="00F62DF2">
        <w:rPr>
          <w:rFonts w:ascii="Century Gothic" w:eastAsia="Lucida Sans Unicode" w:hAnsi="Century Gothic" w:cs="Tahoma"/>
          <w:lang w:eastAsia="en-US"/>
        </w:rPr>
        <w:t>.</w:t>
      </w:r>
    </w:p>
    <w:p w14:paraId="6C6E9BE2" w14:textId="77777777" w:rsidR="007D2302" w:rsidRPr="00F62DF2" w:rsidRDefault="007D2302" w:rsidP="007D2302">
      <w:pPr>
        <w:widowControl w:val="0"/>
        <w:contextualSpacing/>
        <w:rPr>
          <w:rFonts w:ascii="Century Gothic" w:eastAsia="Lucida Sans Unicode" w:hAnsi="Century Gothic"/>
          <w:lang w:eastAsia="en-US"/>
        </w:rPr>
      </w:pPr>
      <w:r w:rsidRPr="00F62DF2">
        <w:rPr>
          <w:rFonts w:ascii="Century Gothic" w:eastAsia="Lucida Sans Unicode" w:hAnsi="Century Gothic"/>
          <w:lang w:eastAsia="en-US"/>
        </w:rPr>
        <w:t>En cas de recours à la sous-traitance, il est rappelé au candidat que ce dernier doit produire, obligatoirement, tous les éléments, justificatifs et certificats r</w:t>
      </w:r>
      <w:r w:rsidR="003B3093">
        <w:rPr>
          <w:rFonts w:ascii="Century Gothic" w:eastAsia="Lucida Sans Unicode" w:hAnsi="Century Gothic"/>
          <w:lang w:eastAsia="en-US"/>
        </w:rPr>
        <w:t>equis mentionnés à l’article  21</w:t>
      </w:r>
      <w:r w:rsidRPr="00F62DF2">
        <w:rPr>
          <w:rFonts w:ascii="Century Gothic" w:eastAsia="Lucida Sans Unicode" w:hAnsi="Century Gothic"/>
          <w:lang w:eastAsia="en-US"/>
        </w:rPr>
        <w:t xml:space="preserve"> du C</w:t>
      </w:r>
      <w:r w:rsidR="003B3093">
        <w:rPr>
          <w:rFonts w:ascii="Century Gothic" w:eastAsia="Lucida Sans Unicode" w:hAnsi="Century Gothic"/>
          <w:lang w:eastAsia="en-US"/>
        </w:rPr>
        <w:t>catp</w:t>
      </w:r>
      <w:r w:rsidRPr="00F62DF2">
        <w:rPr>
          <w:rFonts w:ascii="Century Gothic" w:eastAsia="Lucida Sans Unicode" w:hAnsi="Century Gothic"/>
          <w:lang w:eastAsia="en-US"/>
        </w:rPr>
        <w:t xml:space="preserve">. </w:t>
      </w:r>
    </w:p>
    <w:p w14:paraId="6A5F1CAB" w14:textId="77777777" w:rsidR="007D2302" w:rsidRPr="00F62DF2" w:rsidRDefault="007D2302" w:rsidP="007D2302">
      <w:pPr>
        <w:widowControl w:val="0"/>
        <w:contextualSpacing/>
        <w:rPr>
          <w:rFonts w:ascii="Century Gothic" w:eastAsia="Lucida Sans Unicode" w:hAnsi="Century Gothic"/>
          <w:lang w:eastAsia="en-US"/>
        </w:rPr>
      </w:pPr>
    </w:p>
    <w:p w14:paraId="5DDBB7CB" w14:textId="77777777" w:rsidR="007D2302" w:rsidRPr="00F62DF2" w:rsidRDefault="007D2302" w:rsidP="007D2302">
      <w:pPr>
        <w:widowControl w:val="0"/>
        <w:contextualSpacing/>
        <w:rPr>
          <w:rFonts w:ascii="Century Gothic" w:eastAsia="Lucida Sans Unicode" w:hAnsi="Century Gothic"/>
          <w:lang w:eastAsia="en-US"/>
        </w:rPr>
      </w:pPr>
      <w:r w:rsidRPr="00F62DF2">
        <w:rPr>
          <w:rFonts w:ascii="Century Gothic" w:eastAsia="Lucida Sans Unicode" w:hAnsi="Century Gothic"/>
          <w:lang w:eastAsia="en-US"/>
        </w:rPr>
        <w:t>Il doit en outre compléter les éléments</w:t>
      </w:r>
      <w:r w:rsidR="0062636B">
        <w:rPr>
          <w:rFonts w:ascii="Century Gothic" w:eastAsia="Lucida Sans Unicode" w:hAnsi="Century Gothic"/>
          <w:lang w:eastAsia="en-US"/>
        </w:rPr>
        <w:t xml:space="preserve"> ci-après ainsi que l'imprimé dc</w:t>
      </w:r>
      <w:r w:rsidRPr="00F62DF2">
        <w:rPr>
          <w:rFonts w:ascii="Century Gothic" w:eastAsia="Lucida Sans Unicode" w:hAnsi="Century Gothic"/>
          <w:lang w:eastAsia="en-US"/>
        </w:rPr>
        <w:t>4.</w:t>
      </w:r>
    </w:p>
    <w:p w14:paraId="5126C142" w14:textId="77777777" w:rsidR="00EE4954" w:rsidRPr="00F62DF2" w:rsidRDefault="00EE4954" w:rsidP="00EE4954">
      <w:pPr>
        <w:pStyle w:val="texte"/>
        <w:spacing w:after="0"/>
        <w:rPr>
          <w:rFonts w:ascii="Century Gothic" w:hAnsi="Century Gothic"/>
          <w:b/>
          <w:sz w:val="20"/>
        </w:rPr>
      </w:pPr>
    </w:p>
    <w:p w14:paraId="56D0EB00" w14:textId="77777777" w:rsidR="00EE4954" w:rsidRPr="00F62DF2" w:rsidRDefault="00EE4954" w:rsidP="00EE4954">
      <w:pPr>
        <w:jc w:val="both"/>
        <w:rPr>
          <w:rFonts w:ascii="Century Gothic" w:hAnsi="Century Gothic"/>
          <w:color w:val="000000"/>
        </w:rPr>
      </w:pPr>
      <w:r w:rsidRPr="00F62DF2">
        <w:rPr>
          <w:rFonts w:ascii="Century Gothic" w:hAnsi="Century Gothic"/>
          <w:color w:val="000000"/>
        </w:rPr>
        <w:t>Veuillez indiquer suivant le cas :</w:t>
      </w:r>
    </w:p>
    <w:p w14:paraId="27D439AA" w14:textId="77777777" w:rsidR="00884ED9" w:rsidRPr="00F62DF2" w:rsidRDefault="00884ED9" w:rsidP="00EE4954">
      <w:pPr>
        <w:jc w:val="both"/>
        <w:rPr>
          <w:rFonts w:ascii="Century Gothic" w:hAnsi="Century Gothic"/>
          <w:color w:val="000000"/>
        </w:rPr>
      </w:pPr>
    </w:p>
    <w:p w14:paraId="13B5005C" w14:textId="77777777" w:rsidR="00062A95" w:rsidRPr="00F62DF2" w:rsidRDefault="00B65009" w:rsidP="00062A95">
      <w:pPr>
        <w:tabs>
          <w:tab w:val="left" w:pos="142"/>
        </w:tabs>
        <w:jc w:val="both"/>
        <w:rPr>
          <w:rFonts w:ascii="Century Gothic" w:hAnsi="Century Gothic"/>
          <w:color w:val="000000"/>
        </w:rPr>
      </w:pPr>
      <w:sdt>
        <w:sdtPr>
          <w:rPr>
            <w:rFonts w:ascii="Century Gothic" w:hAnsi="Century Gothic"/>
            <w:b/>
          </w:rPr>
          <w:id w:val="-373156846"/>
          <w14:checkbox>
            <w14:checked w14:val="0"/>
            <w14:checkedState w14:val="2612" w14:font="MS Gothic"/>
            <w14:uncheckedState w14:val="2610" w14:font="MS Gothic"/>
          </w14:checkbox>
        </w:sdtPr>
        <w:sdtEndPr/>
        <w:sdtContent>
          <w:r w:rsidR="00AE137A" w:rsidRPr="00F62DF2">
            <w:rPr>
              <w:rFonts w:ascii="MS Gothic" w:eastAsia="MS Gothic" w:hAnsi="MS Gothic" w:cs="MS Gothic" w:hint="eastAsia"/>
              <w:b/>
            </w:rPr>
            <w:t>☐</w:t>
          </w:r>
        </w:sdtContent>
      </w:sdt>
      <w:r w:rsidR="00062A95" w:rsidRPr="00F62DF2">
        <w:rPr>
          <w:rFonts w:ascii="Century Gothic" w:hAnsi="Century Gothic"/>
        </w:rPr>
        <w:t xml:space="preserve"> </w:t>
      </w:r>
      <w:r w:rsidR="00977683" w:rsidRPr="00F62DF2">
        <w:rPr>
          <w:rFonts w:ascii="Century Gothic" w:hAnsi="Century Gothic"/>
          <w:b/>
          <w:color w:val="000000"/>
        </w:rPr>
        <w:t>J</w:t>
      </w:r>
      <w:r w:rsidR="00062A95" w:rsidRPr="00F62DF2">
        <w:rPr>
          <w:rFonts w:ascii="Century Gothic" w:hAnsi="Century Gothic"/>
          <w:b/>
          <w:color w:val="000000"/>
        </w:rPr>
        <w:t>e n’envisage pas</w:t>
      </w:r>
      <w:r w:rsidR="00062A95" w:rsidRPr="00F62DF2">
        <w:rPr>
          <w:rFonts w:ascii="Century Gothic" w:hAnsi="Century Gothic"/>
          <w:color w:val="000000"/>
        </w:rPr>
        <w:t xml:space="preserve"> de recourir à un ou à plusieurs sous-traitants pour l’exécution du marché,</w:t>
      </w:r>
    </w:p>
    <w:p w14:paraId="21DB757B" w14:textId="77777777" w:rsidR="00AE137A" w:rsidRPr="00F62DF2" w:rsidRDefault="00AE137A" w:rsidP="00062A95">
      <w:pPr>
        <w:tabs>
          <w:tab w:val="left" w:pos="142"/>
        </w:tabs>
        <w:jc w:val="both"/>
        <w:rPr>
          <w:rFonts w:ascii="Century Gothic" w:hAnsi="Century Gothic"/>
          <w:color w:val="000000"/>
        </w:rPr>
      </w:pPr>
    </w:p>
    <w:p w14:paraId="7B36C207" w14:textId="77777777" w:rsidR="00062A95" w:rsidRPr="00F62DF2" w:rsidRDefault="00B65009" w:rsidP="00062A95">
      <w:pPr>
        <w:pStyle w:val="textetitre1"/>
        <w:tabs>
          <w:tab w:val="left" w:pos="142"/>
        </w:tabs>
        <w:spacing w:before="0" w:line="240" w:lineRule="auto"/>
        <w:rPr>
          <w:rFonts w:ascii="Century Gothic" w:hAnsi="Century Gothic"/>
          <w:sz w:val="20"/>
        </w:rPr>
      </w:pPr>
      <w:sdt>
        <w:sdtPr>
          <w:rPr>
            <w:rFonts w:ascii="Century Gothic" w:hAnsi="Century Gothic"/>
            <w:b/>
            <w:sz w:val="20"/>
          </w:rPr>
          <w:id w:val="-1454010797"/>
          <w14:checkbox>
            <w14:checked w14:val="0"/>
            <w14:checkedState w14:val="2612" w14:font="MS Gothic"/>
            <w14:uncheckedState w14:val="2610" w14:font="MS Gothic"/>
          </w14:checkbox>
        </w:sdtPr>
        <w:sdtEndPr/>
        <w:sdtContent>
          <w:r w:rsidR="00AE137A" w:rsidRPr="00F62DF2">
            <w:rPr>
              <w:rFonts w:ascii="MS Gothic" w:eastAsia="MS Gothic" w:hAnsi="MS Gothic" w:cs="MS Gothic" w:hint="eastAsia"/>
              <w:b/>
              <w:sz w:val="20"/>
            </w:rPr>
            <w:t>☐</w:t>
          </w:r>
        </w:sdtContent>
      </w:sdt>
      <w:r w:rsidR="00977683" w:rsidRPr="00F62DF2">
        <w:rPr>
          <w:rFonts w:ascii="Century Gothic" w:hAnsi="Century Gothic"/>
          <w:b/>
          <w:sz w:val="20"/>
        </w:rPr>
        <w:t xml:space="preserve"> J</w:t>
      </w:r>
      <w:r w:rsidR="00062A95" w:rsidRPr="00F62DF2">
        <w:rPr>
          <w:rFonts w:ascii="Century Gothic" w:hAnsi="Century Gothic"/>
          <w:b/>
          <w:sz w:val="20"/>
        </w:rPr>
        <w:t>’envisage</w:t>
      </w:r>
      <w:r w:rsidR="00062A95" w:rsidRPr="00F62DF2">
        <w:rPr>
          <w:rFonts w:ascii="Century Gothic" w:hAnsi="Century Gothic"/>
          <w:sz w:val="20"/>
        </w:rPr>
        <w:t xml:space="preserve"> de sous-traiter conformément aux annexes</w:t>
      </w:r>
      <w:r w:rsidR="00AE137A" w:rsidRPr="00F62DF2">
        <w:rPr>
          <w:rFonts w:ascii="Century Gothic" w:hAnsi="Century Gothic"/>
          <w:sz w:val="20"/>
        </w:rPr>
        <w:t> ;</w:t>
      </w:r>
    </w:p>
    <w:p w14:paraId="7EBE7848" w14:textId="77777777" w:rsidR="00AE137A" w:rsidRPr="00F62DF2" w:rsidRDefault="00AE137A" w:rsidP="00062A95">
      <w:pPr>
        <w:pStyle w:val="textetitre1"/>
        <w:tabs>
          <w:tab w:val="left" w:pos="142"/>
        </w:tabs>
        <w:spacing w:before="0" w:line="240" w:lineRule="auto"/>
        <w:rPr>
          <w:rFonts w:ascii="Century Gothic" w:hAnsi="Century Gothic"/>
          <w:sz w:val="20"/>
        </w:rPr>
      </w:pPr>
    </w:p>
    <w:p w14:paraId="6C19582A" w14:textId="77777777" w:rsidR="00062A95" w:rsidRPr="00F62DF2" w:rsidRDefault="00062A95" w:rsidP="00062A95">
      <w:pPr>
        <w:pStyle w:val="textetitre1"/>
        <w:tabs>
          <w:tab w:val="left" w:pos="142"/>
        </w:tabs>
        <w:spacing w:before="0" w:line="240" w:lineRule="auto"/>
        <w:rPr>
          <w:rFonts w:ascii="Century Gothic" w:hAnsi="Century Gothic"/>
          <w:sz w:val="20"/>
        </w:rPr>
      </w:pPr>
      <w:r w:rsidRPr="00F62DF2">
        <w:rPr>
          <w:rFonts w:ascii="Century Gothic" w:hAnsi="Century Gothic"/>
          <w:sz w:val="20"/>
        </w:rPr>
        <w:t xml:space="preserve">Le montant total des prestations </w:t>
      </w:r>
      <w:r w:rsidRPr="00F62DF2">
        <w:rPr>
          <w:rFonts w:ascii="Century Gothic" w:hAnsi="Century Gothic"/>
          <w:color w:val="000000"/>
          <w:sz w:val="20"/>
        </w:rPr>
        <w:t>que j’envisage</w:t>
      </w:r>
      <w:r w:rsidRPr="00F62DF2">
        <w:rPr>
          <w:rFonts w:ascii="Century Gothic" w:hAnsi="Century Gothic"/>
          <w:sz w:val="20"/>
        </w:rPr>
        <w:t xml:space="preserve"> de sous-traiter conformément aux annexes est de :</w:t>
      </w:r>
    </w:p>
    <w:p w14:paraId="235846C2" w14:textId="77777777" w:rsidR="00103596" w:rsidRPr="00F62DF2" w:rsidRDefault="00103596" w:rsidP="00103596">
      <w:pPr>
        <w:pStyle w:val="textetitre1"/>
        <w:tabs>
          <w:tab w:val="left" w:pos="142"/>
        </w:tabs>
        <w:spacing w:before="0" w:line="240" w:lineRule="auto"/>
        <w:rPr>
          <w:rFonts w:ascii="Century Gothic" w:hAnsi="Century Gothic"/>
          <w:sz w:val="20"/>
        </w:rPr>
      </w:pPr>
    </w:p>
    <w:tbl>
      <w:tblPr>
        <w:tblStyle w:val="Grilledutableau"/>
        <w:tblW w:w="5000" w:type="pct"/>
        <w:tblBorders>
          <w:top w:val="dotted" w:sz="12" w:space="0" w:color="BFBFBF" w:themeColor="background1" w:themeShade="BF"/>
          <w:left w:val="dotted" w:sz="12" w:space="0" w:color="BFBFBF" w:themeColor="background1" w:themeShade="BF"/>
          <w:bottom w:val="dotted" w:sz="12" w:space="0" w:color="BFBFBF" w:themeColor="background1" w:themeShade="BF"/>
          <w:right w:val="dotted" w:sz="12" w:space="0" w:color="BFBFBF" w:themeColor="background1" w:themeShade="BF"/>
          <w:insideH w:val="dotted" w:sz="12" w:space="0" w:color="BFBFBF" w:themeColor="background1" w:themeShade="BF"/>
          <w:insideV w:val="dotted" w:sz="12" w:space="0" w:color="BFBFBF" w:themeColor="background1" w:themeShade="BF"/>
        </w:tblBorders>
        <w:tblLook w:val="04A0" w:firstRow="1" w:lastRow="0" w:firstColumn="1" w:lastColumn="0" w:noHBand="0" w:noVBand="1"/>
      </w:tblPr>
      <w:tblGrid>
        <w:gridCol w:w="3318"/>
        <w:gridCol w:w="1326"/>
        <w:gridCol w:w="3152"/>
        <w:gridCol w:w="1492"/>
      </w:tblGrid>
      <w:tr w:rsidR="00D066A4" w:rsidRPr="00F62DF2" w14:paraId="6C9F10FA" w14:textId="77777777" w:rsidTr="006D4F5C">
        <w:tc>
          <w:tcPr>
            <w:tcW w:w="1786" w:type="pct"/>
            <w:vAlign w:val="bottom"/>
          </w:tcPr>
          <w:p w14:paraId="0C9F51ED" w14:textId="77777777" w:rsidR="00D066A4" w:rsidRPr="00F62DF2" w:rsidRDefault="00D066A4" w:rsidP="00D066A4">
            <w:pPr>
              <w:pStyle w:val="textetitre1"/>
              <w:tabs>
                <w:tab w:val="left" w:pos="142"/>
              </w:tabs>
              <w:spacing w:before="0" w:line="240" w:lineRule="auto"/>
              <w:jc w:val="left"/>
              <w:rPr>
                <w:rFonts w:ascii="Century Gothic" w:hAnsi="Century Gothic"/>
                <w:sz w:val="20"/>
              </w:rPr>
            </w:pPr>
          </w:p>
          <w:p w14:paraId="5716B595" w14:textId="77777777" w:rsidR="006D4F5C" w:rsidRPr="00F62DF2" w:rsidRDefault="006D4F5C" w:rsidP="00D066A4">
            <w:pPr>
              <w:pStyle w:val="textetitre1"/>
              <w:tabs>
                <w:tab w:val="left" w:pos="142"/>
              </w:tabs>
              <w:spacing w:before="0" w:line="240" w:lineRule="auto"/>
              <w:jc w:val="left"/>
              <w:rPr>
                <w:rFonts w:ascii="Century Gothic" w:hAnsi="Century Gothic"/>
                <w:sz w:val="20"/>
              </w:rPr>
            </w:pPr>
          </w:p>
          <w:p w14:paraId="1D40EFB8" w14:textId="77777777" w:rsidR="006D4F5C" w:rsidRPr="00F62DF2" w:rsidRDefault="006D4F5C" w:rsidP="00D066A4">
            <w:pPr>
              <w:pStyle w:val="textetitre1"/>
              <w:tabs>
                <w:tab w:val="left" w:pos="142"/>
              </w:tabs>
              <w:spacing w:before="0" w:line="240" w:lineRule="auto"/>
              <w:jc w:val="left"/>
              <w:rPr>
                <w:rFonts w:ascii="Century Gothic" w:hAnsi="Century Gothic"/>
                <w:sz w:val="20"/>
              </w:rPr>
            </w:pPr>
          </w:p>
        </w:tc>
        <w:tc>
          <w:tcPr>
            <w:tcW w:w="714" w:type="pct"/>
          </w:tcPr>
          <w:p w14:paraId="5F393079" w14:textId="77777777" w:rsidR="00D066A4" w:rsidRPr="00F62DF2" w:rsidRDefault="00D066A4" w:rsidP="00AE137A">
            <w:pPr>
              <w:pStyle w:val="textetitre1"/>
              <w:tabs>
                <w:tab w:val="left" w:pos="142"/>
              </w:tabs>
              <w:spacing w:before="0" w:line="240" w:lineRule="auto"/>
              <w:jc w:val="right"/>
              <w:rPr>
                <w:rFonts w:ascii="Century Gothic" w:hAnsi="Century Gothic"/>
                <w:sz w:val="20"/>
              </w:rPr>
            </w:pPr>
          </w:p>
          <w:p w14:paraId="30056880" w14:textId="77777777" w:rsidR="006D4F5C" w:rsidRPr="00F62DF2" w:rsidRDefault="006D4F5C" w:rsidP="00AE137A">
            <w:pPr>
              <w:pStyle w:val="textetitre1"/>
              <w:tabs>
                <w:tab w:val="left" w:pos="142"/>
              </w:tabs>
              <w:spacing w:before="0" w:line="240" w:lineRule="auto"/>
              <w:jc w:val="right"/>
              <w:rPr>
                <w:rFonts w:ascii="Century Gothic" w:hAnsi="Century Gothic"/>
                <w:sz w:val="20"/>
              </w:rPr>
            </w:pPr>
          </w:p>
          <w:p w14:paraId="5A86C878" w14:textId="77777777" w:rsidR="00D066A4" w:rsidRPr="00F62DF2" w:rsidRDefault="00D066A4" w:rsidP="00AE137A">
            <w:pPr>
              <w:pStyle w:val="textetitre1"/>
              <w:tabs>
                <w:tab w:val="left" w:pos="142"/>
              </w:tabs>
              <w:spacing w:before="0" w:line="240" w:lineRule="auto"/>
              <w:jc w:val="right"/>
              <w:rPr>
                <w:rFonts w:ascii="Century Gothic" w:hAnsi="Century Gothic"/>
                <w:sz w:val="20"/>
              </w:rPr>
            </w:pPr>
            <w:r w:rsidRPr="00F62DF2">
              <w:rPr>
                <w:rFonts w:ascii="Century Gothic" w:hAnsi="Century Gothic"/>
                <w:sz w:val="20"/>
              </w:rPr>
              <w:t>euros H.T.</w:t>
            </w:r>
          </w:p>
        </w:tc>
        <w:tc>
          <w:tcPr>
            <w:tcW w:w="1697" w:type="pct"/>
            <w:vAlign w:val="bottom"/>
          </w:tcPr>
          <w:p w14:paraId="7FC598DA" w14:textId="77777777" w:rsidR="00D066A4" w:rsidRPr="00F62DF2" w:rsidRDefault="00D066A4" w:rsidP="00D066A4">
            <w:pPr>
              <w:pStyle w:val="textetitre1"/>
              <w:tabs>
                <w:tab w:val="left" w:pos="142"/>
              </w:tabs>
              <w:spacing w:before="0" w:line="240" w:lineRule="auto"/>
              <w:jc w:val="left"/>
              <w:rPr>
                <w:rFonts w:ascii="Century Gothic" w:hAnsi="Century Gothic"/>
                <w:sz w:val="20"/>
              </w:rPr>
            </w:pPr>
          </w:p>
        </w:tc>
        <w:tc>
          <w:tcPr>
            <w:tcW w:w="803" w:type="pct"/>
            <w:vAlign w:val="bottom"/>
          </w:tcPr>
          <w:p w14:paraId="5A85EDA9" w14:textId="77777777" w:rsidR="00D066A4" w:rsidRPr="00F62DF2" w:rsidRDefault="00D066A4" w:rsidP="00D066A4">
            <w:pPr>
              <w:pStyle w:val="textetitre1"/>
              <w:tabs>
                <w:tab w:val="left" w:pos="142"/>
              </w:tabs>
              <w:spacing w:before="0" w:line="240" w:lineRule="auto"/>
              <w:jc w:val="right"/>
              <w:rPr>
                <w:rFonts w:ascii="Century Gothic" w:hAnsi="Century Gothic"/>
                <w:sz w:val="20"/>
              </w:rPr>
            </w:pPr>
          </w:p>
          <w:p w14:paraId="5EFB6002" w14:textId="77777777" w:rsidR="00D066A4" w:rsidRPr="00F62DF2" w:rsidRDefault="00D066A4" w:rsidP="00D066A4">
            <w:pPr>
              <w:pStyle w:val="textetitre1"/>
              <w:tabs>
                <w:tab w:val="left" w:pos="142"/>
              </w:tabs>
              <w:spacing w:before="0" w:line="240" w:lineRule="auto"/>
              <w:jc w:val="right"/>
              <w:rPr>
                <w:rFonts w:ascii="Century Gothic" w:hAnsi="Century Gothic"/>
                <w:sz w:val="20"/>
              </w:rPr>
            </w:pPr>
            <w:r w:rsidRPr="00F62DF2">
              <w:rPr>
                <w:rFonts w:ascii="Century Gothic" w:hAnsi="Century Gothic"/>
                <w:sz w:val="20"/>
              </w:rPr>
              <w:t>euros T.T.C.</w:t>
            </w:r>
          </w:p>
        </w:tc>
      </w:tr>
    </w:tbl>
    <w:p w14:paraId="2D5B485F" w14:textId="77777777" w:rsidR="006D4F5C" w:rsidRPr="00F62DF2" w:rsidRDefault="006D4F5C" w:rsidP="006D4F5C">
      <w:pPr>
        <w:jc w:val="right"/>
        <w:rPr>
          <w:rFonts w:ascii="Century Gothic" w:hAnsi="Century Gothic"/>
        </w:rPr>
      </w:pPr>
      <w:r w:rsidRPr="00F62DF2">
        <w:rPr>
          <w:rFonts w:ascii="Century Gothic" w:hAnsi="Century Gothic"/>
          <w:i/>
        </w:rPr>
        <w:t>(</w:t>
      </w:r>
      <w:proofErr w:type="gramStart"/>
      <w:r w:rsidRPr="00F62DF2">
        <w:rPr>
          <w:rFonts w:ascii="Century Gothic" w:hAnsi="Century Gothic"/>
          <w:i/>
        </w:rPr>
        <w:t>à</w:t>
      </w:r>
      <w:proofErr w:type="gramEnd"/>
      <w:r w:rsidRPr="00F62DF2">
        <w:rPr>
          <w:rFonts w:ascii="Century Gothic" w:hAnsi="Century Gothic"/>
          <w:i/>
        </w:rPr>
        <w:t xml:space="preserve"> compléter)</w:t>
      </w:r>
    </w:p>
    <w:p w14:paraId="21F4409A" w14:textId="77777777" w:rsidR="00AE137A" w:rsidRPr="00F62DF2" w:rsidRDefault="00AE137A" w:rsidP="00AE137A">
      <w:pPr>
        <w:rPr>
          <w:rFonts w:ascii="Century Gothic" w:hAnsi="Century Gothic"/>
        </w:rPr>
      </w:pPr>
    </w:p>
    <w:p w14:paraId="325F107D" w14:textId="77777777" w:rsidR="003E1737" w:rsidRDefault="003E1737" w:rsidP="00A50643">
      <w:pPr>
        <w:jc w:val="both"/>
        <w:rPr>
          <w:rFonts w:ascii="Century Gothic" w:hAnsi="Century Gothic"/>
        </w:rPr>
      </w:pPr>
    </w:p>
    <w:p w14:paraId="04085C43" w14:textId="77777777" w:rsidR="003E1737" w:rsidRDefault="003E1737" w:rsidP="00A50643">
      <w:pPr>
        <w:jc w:val="both"/>
        <w:rPr>
          <w:rFonts w:ascii="Century Gothic" w:hAnsi="Century Gothic"/>
        </w:rPr>
      </w:pPr>
    </w:p>
    <w:p w14:paraId="4FC82971" w14:textId="77777777" w:rsidR="003E1737" w:rsidRDefault="003E1737" w:rsidP="00A50643">
      <w:pPr>
        <w:jc w:val="both"/>
        <w:rPr>
          <w:rFonts w:ascii="Century Gothic" w:hAnsi="Century Gothic"/>
        </w:rPr>
      </w:pPr>
    </w:p>
    <w:p w14:paraId="4CEAA93E" w14:textId="77777777" w:rsidR="003E1737" w:rsidRDefault="003E1737" w:rsidP="00A50643">
      <w:pPr>
        <w:jc w:val="both"/>
        <w:rPr>
          <w:rFonts w:ascii="Century Gothic" w:hAnsi="Century Gothic"/>
        </w:rPr>
      </w:pPr>
    </w:p>
    <w:p w14:paraId="616B9D84" w14:textId="77777777" w:rsidR="003E1737" w:rsidRDefault="003E1737" w:rsidP="00A50643">
      <w:pPr>
        <w:jc w:val="both"/>
        <w:rPr>
          <w:rFonts w:ascii="Century Gothic" w:hAnsi="Century Gothic"/>
        </w:rPr>
      </w:pPr>
    </w:p>
    <w:p w14:paraId="7886C3AA" w14:textId="77777777" w:rsidR="003E1737" w:rsidRDefault="003E1737" w:rsidP="00A50643">
      <w:pPr>
        <w:jc w:val="both"/>
        <w:rPr>
          <w:rFonts w:ascii="Century Gothic" w:hAnsi="Century Gothic"/>
        </w:rPr>
      </w:pPr>
    </w:p>
    <w:p w14:paraId="650D547B" w14:textId="77777777" w:rsidR="003E1737" w:rsidRDefault="003E1737" w:rsidP="00A50643">
      <w:pPr>
        <w:jc w:val="both"/>
        <w:rPr>
          <w:rFonts w:ascii="Century Gothic" w:hAnsi="Century Gothic"/>
        </w:rPr>
      </w:pPr>
    </w:p>
    <w:p w14:paraId="4B6ED91C" w14:textId="77777777" w:rsidR="003E1737" w:rsidRDefault="003E1737" w:rsidP="00A50643">
      <w:pPr>
        <w:jc w:val="both"/>
        <w:rPr>
          <w:rFonts w:ascii="Century Gothic" w:hAnsi="Century Gothic"/>
        </w:rPr>
      </w:pPr>
    </w:p>
    <w:p w14:paraId="768BEC9F" w14:textId="77777777" w:rsidR="003E1737" w:rsidRDefault="003E1737" w:rsidP="00A50643">
      <w:pPr>
        <w:jc w:val="both"/>
        <w:rPr>
          <w:rFonts w:ascii="Century Gothic" w:hAnsi="Century Gothic"/>
        </w:rPr>
      </w:pPr>
    </w:p>
    <w:p w14:paraId="71018DB7" w14:textId="77777777" w:rsidR="003E1737" w:rsidRDefault="003E1737" w:rsidP="00A50643">
      <w:pPr>
        <w:jc w:val="both"/>
        <w:rPr>
          <w:rFonts w:ascii="Century Gothic" w:hAnsi="Century Gothic"/>
        </w:rPr>
      </w:pPr>
    </w:p>
    <w:p w14:paraId="63A68C5B" w14:textId="77777777" w:rsidR="003E1737" w:rsidRDefault="003E1737" w:rsidP="00A50643">
      <w:pPr>
        <w:jc w:val="both"/>
        <w:rPr>
          <w:rFonts w:ascii="Century Gothic" w:hAnsi="Century Gothic"/>
        </w:rPr>
      </w:pPr>
    </w:p>
    <w:p w14:paraId="07636809" w14:textId="77777777" w:rsidR="003E1737" w:rsidRDefault="003E1737" w:rsidP="00A50643">
      <w:pPr>
        <w:jc w:val="both"/>
        <w:rPr>
          <w:rFonts w:ascii="Century Gothic" w:hAnsi="Century Gothic"/>
        </w:rPr>
      </w:pPr>
    </w:p>
    <w:p w14:paraId="0B9AE71B" w14:textId="77777777" w:rsidR="003E1737" w:rsidRDefault="003E1737" w:rsidP="00A50643">
      <w:pPr>
        <w:jc w:val="both"/>
        <w:rPr>
          <w:rFonts w:ascii="Century Gothic" w:hAnsi="Century Gothic"/>
        </w:rPr>
      </w:pPr>
    </w:p>
    <w:p w14:paraId="50A0B55F" w14:textId="77777777" w:rsidR="003E1737" w:rsidRDefault="003E1737" w:rsidP="00A50643">
      <w:pPr>
        <w:jc w:val="both"/>
        <w:rPr>
          <w:rFonts w:ascii="Century Gothic" w:hAnsi="Century Gothic"/>
        </w:rPr>
      </w:pPr>
    </w:p>
    <w:p w14:paraId="405AF10D" w14:textId="77777777" w:rsidR="00D066A4" w:rsidRPr="00F62DF2" w:rsidRDefault="00EE4954" w:rsidP="00A50643">
      <w:pPr>
        <w:jc w:val="both"/>
        <w:rPr>
          <w:rFonts w:ascii="Century Gothic" w:hAnsi="Century Gothic"/>
        </w:rPr>
      </w:pPr>
      <w:r w:rsidRPr="00F62DF2">
        <w:rPr>
          <w:rFonts w:ascii="Century Gothic" w:hAnsi="Century Gothic"/>
        </w:rPr>
        <w:t>Le tableau ci-après indique la natu</w:t>
      </w:r>
      <w:r w:rsidR="00D066A4" w:rsidRPr="00F62DF2">
        <w:rPr>
          <w:rFonts w:ascii="Century Gothic" w:hAnsi="Century Gothic"/>
        </w:rPr>
        <w:t xml:space="preserve">re et le montant que j’envisage </w:t>
      </w:r>
      <w:r w:rsidRPr="00F62DF2">
        <w:rPr>
          <w:rFonts w:ascii="Century Gothic" w:hAnsi="Century Gothic"/>
        </w:rPr>
        <w:t xml:space="preserve">de faire exécuter par des </w:t>
      </w:r>
      <w:r w:rsidRPr="00F62DF2">
        <w:rPr>
          <w:rFonts w:ascii="Century Gothic" w:hAnsi="Century Gothic"/>
          <w:b/>
        </w:rPr>
        <w:t>sous-traitants payés directement</w:t>
      </w:r>
      <w:r w:rsidRPr="00F62DF2">
        <w:rPr>
          <w:rFonts w:ascii="Century Gothic" w:hAnsi="Century Gothic"/>
        </w:rPr>
        <w:t xml:space="preserve"> après avoir demandé préalablement leur acceptation et leur agrément au pouvoir adjudicateur ; les sommes figurant à ce tableau correspondent au montant maximal de la créance que le(s) sous-traitant(s) pourra (ont) présenter en nantissement.</w:t>
      </w:r>
    </w:p>
    <w:p w14:paraId="7BDE5D01" w14:textId="77777777" w:rsidR="003E1737" w:rsidRDefault="003E1737" w:rsidP="00A50643">
      <w:pPr>
        <w:jc w:val="both"/>
        <w:rPr>
          <w:rFonts w:ascii="Century Gothic" w:hAnsi="Century Gothic"/>
        </w:rPr>
      </w:pPr>
    </w:p>
    <w:p w14:paraId="1CA2F50A" w14:textId="77777777" w:rsidR="003E1737" w:rsidRPr="00F62DF2" w:rsidRDefault="003E1737" w:rsidP="00A50643">
      <w:pPr>
        <w:jc w:val="both"/>
        <w:rPr>
          <w:rFonts w:ascii="Century Gothic" w:hAnsi="Century Gothic"/>
        </w:rPr>
      </w:pPr>
    </w:p>
    <w:tbl>
      <w:tblPr>
        <w:tblW w:w="0" w:type="auto"/>
        <w:tblInd w:w="7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70" w:type="dxa"/>
          <w:right w:w="70" w:type="dxa"/>
        </w:tblCellMar>
        <w:tblLook w:val="0000" w:firstRow="0" w:lastRow="0" w:firstColumn="0" w:lastColumn="0" w:noHBand="0" w:noVBand="0"/>
      </w:tblPr>
      <w:tblGrid>
        <w:gridCol w:w="2410"/>
        <w:gridCol w:w="2268"/>
        <w:gridCol w:w="2126"/>
        <w:gridCol w:w="2338"/>
      </w:tblGrid>
      <w:tr w:rsidR="00741500" w:rsidRPr="00F62DF2" w14:paraId="52D94E6A" w14:textId="77777777" w:rsidTr="00FE564A">
        <w:tc>
          <w:tcPr>
            <w:tcW w:w="2410" w:type="dxa"/>
            <w:shd w:val="clear" w:color="auto" w:fill="F2F2F2" w:themeFill="background1" w:themeFillShade="F2"/>
          </w:tcPr>
          <w:p w14:paraId="329F35E8" w14:textId="77777777" w:rsidR="00EE4954" w:rsidRPr="00F62DF2" w:rsidRDefault="00EE4954" w:rsidP="00B60695">
            <w:pPr>
              <w:jc w:val="center"/>
              <w:rPr>
                <w:rFonts w:ascii="Century Gothic" w:hAnsi="Century Gothic"/>
                <w:b/>
              </w:rPr>
            </w:pPr>
            <w:r w:rsidRPr="00F62DF2">
              <w:rPr>
                <w:rFonts w:ascii="Century Gothic" w:hAnsi="Century Gothic"/>
                <w:b/>
              </w:rPr>
              <w:t>DESIGNATION DU SOUS-TRAITANT ET ADRESSE</w:t>
            </w:r>
          </w:p>
        </w:tc>
        <w:tc>
          <w:tcPr>
            <w:tcW w:w="2268" w:type="dxa"/>
            <w:shd w:val="clear" w:color="auto" w:fill="F2F2F2" w:themeFill="background1" w:themeFillShade="F2"/>
          </w:tcPr>
          <w:p w14:paraId="20E3E4BE" w14:textId="77777777" w:rsidR="00EE4954" w:rsidRPr="00F62DF2" w:rsidRDefault="00EE4954" w:rsidP="00B60695">
            <w:pPr>
              <w:jc w:val="center"/>
              <w:rPr>
                <w:rFonts w:ascii="Century Gothic" w:hAnsi="Century Gothic"/>
                <w:b/>
              </w:rPr>
            </w:pPr>
            <w:r w:rsidRPr="00F62DF2">
              <w:rPr>
                <w:rFonts w:ascii="Century Gothic" w:hAnsi="Century Gothic"/>
                <w:b/>
              </w:rPr>
              <w:t>NATURE DE LA PRESTATION SOUS-TRAITEE</w:t>
            </w:r>
          </w:p>
        </w:tc>
        <w:tc>
          <w:tcPr>
            <w:tcW w:w="2126" w:type="dxa"/>
            <w:shd w:val="clear" w:color="auto" w:fill="F2F2F2" w:themeFill="background1" w:themeFillShade="F2"/>
          </w:tcPr>
          <w:p w14:paraId="61CB103B" w14:textId="77777777" w:rsidR="00EE4954" w:rsidRPr="00F62DF2" w:rsidRDefault="00EE4954" w:rsidP="00B60695">
            <w:pPr>
              <w:jc w:val="center"/>
              <w:rPr>
                <w:rFonts w:ascii="Century Gothic" w:hAnsi="Century Gothic"/>
                <w:b/>
              </w:rPr>
            </w:pPr>
            <w:r w:rsidRPr="00F62DF2">
              <w:rPr>
                <w:rFonts w:ascii="Century Gothic" w:hAnsi="Century Gothic"/>
                <w:b/>
              </w:rPr>
              <w:t xml:space="preserve">MONTANT DE LA PRESTATION EN </w:t>
            </w:r>
            <w:r w:rsidRPr="00F62DF2">
              <w:rPr>
                <w:rFonts w:ascii="Century Gothic" w:hAnsi="Century Gothic"/>
                <w:b/>
              </w:rPr>
              <w:br/>
              <w:t>EUROS H.T</w:t>
            </w:r>
          </w:p>
        </w:tc>
        <w:tc>
          <w:tcPr>
            <w:tcW w:w="2338" w:type="dxa"/>
            <w:shd w:val="clear" w:color="auto" w:fill="F2F2F2" w:themeFill="background1" w:themeFillShade="F2"/>
          </w:tcPr>
          <w:p w14:paraId="463AA503" w14:textId="77777777" w:rsidR="00EE4954" w:rsidRPr="00F62DF2" w:rsidRDefault="00EE4954" w:rsidP="00B60695">
            <w:pPr>
              <w:jc w:val="center"/>
              <w:rPr>
                <w:rFonts w:ascii="Century Gothic" w:hAnsi="Century Gothic"/>
                <w:b/>
              </w:rPr>
            </w:pPr>
            <w:r w:rsidRPr="00F62DF2">
              <w:rPr>
                <w:rFonts w:ascii="Century Gothic" w:hAnsi="Century Gothic"/>
                <w:b/>
              </w:rPr>
              <w:t>MONTANT DE LA PRESTATION EN EUROS T.T.C.</w:t>
            </w:r>
          </w:p>
        </w:tc>
      </w:tr>
      <w:tr w:rsidR="00FE564A" w:rsidRPr="00F62DF2" w14:paraId="763617D5" w14:textId="77777777" w:rsidTr="00A50643">
        <w:trPr>
          <w:trHeight w:val="708"/>
        </w:trPr>
        <w:tc>
          <w:tcPr>
            <w:tcW w:w="2410" w:type="dxa"/>
          </w:tcPr>
          <w:p w14:paraId="75A208AE" w14:textId="77777777" w:rsidR="00EE4954" w:rsidRPr="00F62DF2" w:rsidRDefault="00EE4954" w:rsidP="00A50643">
            <w:pPr>
              <w:rPr>
                <w:rFonts w:ascii="Century Gothic" w:hAnsi="Century Gothic"/>
                <w:color w:val="0000FF"/>
              </w:rPr>
            </w:pPr>
          </w:p>
          <w:p w14:paraId="6433E2AF" w14:textId="77777777" w:rsidR="00A50643" w:rsidRDefault="00A50643" w:rsidP="00A50643">
            <w:pPr>
              <w:rPr>
                <w:rFonts w:ascii="Century Gothic" w:hAnsi="Century Gothic"/>
                <w:color w:val="0000FF"/>
              </w:rPr>
            </w:pPr>
          </w:p>
          <w:p w14:paraId="358C4DEF" w14:textId="77777777" w:rsidR="00F62DF2" w:rsidRDefault="00F62DF2" w:rsidP="00A50643">
            <w:pPr>
              <w:rPr>
                <w:rFonts w:ascii="Century Gothic" w:hAnsi="Century Gothic"/>
                <w:color w:val="0000FF"/>
              </w:rPr>
            </w:pPr>
          </w:p>
          <w:p w14:paraId="6296950D" w14:textId="77777777" w:rsidR="00F62DF2" w:rsidRDefault="00F62DF2" w:rsidP="00A50643">
            <w:pPr>
              <w:rPr>
                <w:rFonts w:ascii="Century Gothic" w:hAnsi="Century Gothic"/>
                <w:color w:val="0000FF"/>
              </w:rPr>
            </w:pPr>
          </w:p>
          <w:p w14:paraId="45E0FBA6" w14:textId="77777777" w:rsidR="00F62DF2" w:rsidRDefault="00F62DF2" w:rsidP="00A50643">
            <w:pPr>
              <w:rPr>
                <w:rFonts w:ascii="Century Gothic" w:hAnsi="Century Gothic"/>
                <w:color w:val="0000FF"/>
              </w:rPr>
            </w:pPr>
          </w:p>
          <w:p w14:paraId="6322E6AB" w14:textId="77777777" w:rsidR="00F62DF2" w:rsidRPr="00F62DF2" w:rsidRDefault="00F62DF2" w:rsidP="00A50643">
            <w:pPr>
              <w:rPr>
                <w:rFonts w:ascii="Century Gothic" w:hAnsi="Century Gothic"/>
                <w:color w:val="0000FF"/>
              </w:rPr>
            </w:pPr>
          </w:p>
        </w:tc>
        <w:tc>
          <w:tcPr>
            <w:tcW w:w="2268" w:type="dxa"/>
          </w:tcPr>
          <w:p w14:paraId="4CF82661" w14:textId="77777777" w:rsidR="00EE4954" w:rsidRPr="00F62DF2" w:rsidRDefault="00EE4954" w:rsidP="00B60695">
            <w:pPr>
              <w:jc w:val="center"/>
              <w:rPr>
                <w:rFonts w:ascii="Century Gothic" w:hAnsi="Century Gothic"/>
                <w:color w:val="0000FF"/>
              </w:rPr>
            </w:pPr>
          </w:p>
          <w:p w14:paraId="66E54588" w14:textId="77777777" w:rsidR="00EE4954" w:rsidRPr="00F62DF2" w:rsidRDefault="00EE4954" w:rsidP="00B60695">
            <w:pPr>
              <w:jc w:val="center"/>
              <w:rPr>
                <w:rFonts w:ascii="Century Gothic" w:hAnsi="Century Gothic"/>
                <w:color w:val="0000FF"/>
              </w:rPr>
            </w:pPr>
          </w:p>
          <w:p w14:paraId="04A95AA3" w14:textId="77777777" w:rsidR="00EE4954" w:rsidRPr="00F62DF2" w:rsidRDefault="00EE4954" w:rsidP="00B60695">
            <w:pPr>
              <w:jc w:val="center"/>
              <w:rPr>
                <w:rFonts w:ascii="Century Gothic" w:hAnsi="Century Gothic"/>
                <w:color w:val="0000FF"/>
              </w:rPr>
            </w:pPr>
          </w:p>
        </w:tc>
        <w:tc>
          <w:tcPr>
            <w:tcW w:w="2126" w:type="dxa"/>
          </w:tcPr>
          <w:p w14:paraId="7006C5BA" w14:textId="77777777" w:rsidR="00EE4954" w:rsidRPr="00F62DF2" w:rsidRDefault="00EE4954" w:rsidP="00B60695">
            <w:pPr>
              <w:ind w:right="1983"/>
              <w:jc w:val="center"/>
              <w:rPr>
                <w:rFonts w:ascii="Century Gothic" w:hAnsi="Century Gothic"/>
                <w:color w:val="0000FF"/>
              </w:rPr>
            </w:pPr>
          </w:p>
        </w:tc>
        <w:tc>
          <w:tcPr>
            <w:tcW w:w="2338" w:type="dxa"/>
          </w:tcPr>
          <w:p w14:paraId="4EDC5858" w14:textId="77777777" w:rsidR="00EE4954" w:rsidRPr="00F62DF2" w:rsidRDefault="00EE4954" w:rsidP="00B60695">
            <w:pPr>
              <w:ind w:right="1983"/>
              <w:jc w:val="center"/>
              <w:rPr>
                <w:rFonts w:ascii="Century Gothic" w:hAnsi="Century Gothic"/>
                <w:color w:val="0000FF"/>
              </w:rPr>
            </w:pPr>
          </w:p>
        </w:tc>
      </w:tr>
    </w:tbl>
    <w:p w14:paraId="143D4DDA" w14:textId="77777777" w:rsidR="00A50643" w:rsidRPr="00F62DF2" w:rsidRDefault="00A50643" w:rsidP="00977683">
      <w:pPr>
        <w:jc w:val="both"/>
        <w:rPr>
          <w:rFonts w:ascii="Century Gothic" w:hAnsi="Century Gothic"/>
        </w:rPr>
      </w:pPr>
    </w:p>
    <w:p w14:paraId="0EE06742" w14:textId="77777777" w:rsidR="00A50643" w:rsidRPr="00F62DF2" w:rsidRDefault="00A50643" w:rsidP="00977683">
      <w:pPr>
        <w:jc w:val="both"/>
        <w:rPr>
          <w:rFonts w:ascii="Century Gothic" w:hAnsi="Century Gothic"/>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977683" w:rsidRPr="00F62DF2" w14:paraId="033D682F" w14:textId="77777777" w:rsidTr="00786B66">
        <w:trPr>
          <w:trHeight w:val="233"/>
        </w:trPr>
        <w:tc>
          <w:tcPr>
            <w:tcW w:w="9212" w:type="dxa"/>
            <w:tcBorders>
              <w:top w:val="nil"/>
              <w:left w:val="nil"/>
              <w:bottom w:val="nil"/>
              <w:right w:val="single" w:sz="24" w:space="0" w:color="5EB2B4"/>
            </w:tcBorders>
            <w:shd w:val="clear" w:color="auto" w:fill="EEECE1" w:themeFill="background2"/>
            <w:vAlign w:val="center"/>
          </w:tcPr>
          <w:p w14:paraId="51E61841" w14:textId="77777777" w:rsidR="00977683" w:rsidRPr="00F62DF2" w:rsidRDefault="00977683" w:rsidP="00786B66">
            <w:pPr>
              <w:rPr>
                <w:rFonts w:ascii="Century Gothic" w:hAnsi="Century Gothic" w:cs="Calibri"/>
                <w:color w:val="000000" w:themeColor="text1"/>
              </w:rPr>
            </w:pPr>
            <w:r w:rsidRPr="00F62DF2">
              <w:rPr>
                <w:rFonts w:ascii="Century Gothic" w:hAnsi="Century Gothic" w:cs="Calibri"/>
                <w:color w:val="000000" w:themeColor="text1"/>
              </w:rPr>
              <w:t>A</w:t>
            </w:r>
            <w:r w:rsidR="00CC2430" w:rsidRPr="00F62DF2">
              <w:rPr>
                <w:rFonts w:ascii="Century Gothic" w:hAnsi="Century Gothic" w:cs="Calibri"/>
                <w:color w:val="000000" w:themeColor="text1"/>
              </w:rPr>
              <w:t>rticle 7</w:t>
            </w:r>
            <w:r w:rsidRPr="00F62DF2">
              <w:rPr>
                <w:rFonts w:ascii="Century Gothic" w:hAnsi="Century Gothic" w:cs="Calibri"/>
                <w:color w:val="000000" w:themeColor="text1"/>
              </w:rPr>
              <w:t xml:space="preserve">  - P</w:t>
            </w:r>
            <w:r w:rsidR="00CC2430" w:rsidRPr="00F62DF2">
              <w:rPr>
                <w:rFonts w:ascii="Century Gothic" w:hAnsi="Century Gothic" w:cs="Calibri"/>
                <w:color w:val="000000" w:themeColor="text1"/>
              </w:rPr>
              <w:t>aiement</w:t>
            </w:r>
          </w:p>
        </w:tc>
      </w:tr>
    </w:tbl>
    <w:p w14:paraId="65D27C22" w14:textId="77777777" w:rsidR="00977683" w:rsidRPr="00F62DF2" w:rsidRDefault="00977683" w:rsidP="00977683">
      <w:pPr>
        <w:jc w:val="both"/>
        <w:rPr>
          <w:rFonts w:ascii="Century Gothic" w:hAnsi="Century Gothic" w:cs="Calibri"/>
          <w:color w:val="000000" w:themeColor="text1"/>
        </w:rPr>
      </w:pPr>
    </w:p>
    <w:p w14:paraId="56F112DF" w14:textId="77777777" w:rsidR="005E64F9" w:rsidRPr="00F62DF2" w:rsidRDefault="00977683" w:rsidP="00977683">
      <w:pPr>
        <w:jc w:val="both"/>
        <w:rPr>
          <w:rFonts w:ascii="Century Gothic" w:hAnsi="Century Gothic"/>
        </w:rPr>
      </w:pPr>
      <w:r w:rsidRPr="00F62DF2">
        <w:rPr>
          <w:rFonts w:ascii="Century Gothic" w:hAnsi="Century Gothic" w:cs="Calibri"/>
          <w:color w:val="000000" w:themeColor="text1"/>
        </w:rPr>
        <w:t>Les modalités de règlement du marché sont spécifiées</w:t>
      </w:r>
      <w:r w:rsidR="00456F58" w:rsidRPr="00F62DF2">
        <w:rPr>
          <w:rFonts w:ascii="Century Gothic" w:hAnsi="Century Gothic" w:cs="Calibri"/>
          <w:color w:val="000000" w:themeColor="text1"/>
        </w:rPr>
        <w:t xml:space="preserve"> au </w:t>
      </w:r>
      <w:r w:rsidRPr="00F62DF2">
        <w:rPr>
          <w:rFonts w:ascii="Century Gothic" w:hAnsi="Century Gothic" w:cs="Calibri"/>
          <w:color w:val="000000" w:themeColor="text1"/>
        </w:rPr>
        <w:t xml:space="preserve"> </w:t>
      </w:r>
      <w:r w:rsidR="00EA4CB2">
        <w:rPr>
          <w:rFonts w:ascii="Century Gothic" w:hAnsi="Century Gothic"/>
        </w:rPr>
        <w:t>c</w:t>
      </w:r>
      <w:r w:rsidR="00456F58" w:rsidRPr="00F62DF2">
        <w:rPr>
          <w:rFonts w:ascii="Century Gothic" w:hAnsi="Century Gothic"/>
        </w:rPr>
        <w:t>ahier des  clauses administratives et techn</w:t>
      </w:r>
      <w:r w:rsidR="00EA4CB2">
        <w:rPr>
          <w:rFonts w:ascii="Century Gothic" w:hAnsi="Century Gothic"/>
        </w:rPr>
        <w:t>iques particulières (référencé c</w:t>
      </w:r>
      <w:r w:rsidR="00456F58" w:rsidRPr="00F62DF2">
        <w:rPr>
          <w:rFonts w:ascii="Century Gothic" w:hAnsi="Century Gothic"/>
        </w:rPr>
        <w:t>catp  n°</w:t>
      </w:r>
      <w:r w:rsidR="00EA4CB2">
        <w:rPr>
          <w:rFonts w:ascii="Century Gothic" w:hAnsi="Century Gothic"/>
        </w:rPr>
        <w:t>26-0</w:t>
      </w:r>
      <w:r w:rsidR="000F79EB">
        <w:rPr>
          <w:rFonts w:ascii="Century Gothic" w:hAnsi="Century Gothic"/>
        </w:rPr>
        <w:t>4)</w:t>
      </w:r>
    </w:p>
    <w:p w14:paraId="796DE2C7" w14:textId="77777777" w:rsidR="00456F58" w:rsidRPr="00F62DF2" w:rsidRDefault="00456F58" w:rsidP="00977683">
      <w:pPr>
        <w:jc w:val="both"/>
        <w:rPr>
          <w:rFonts w:ascii="Century Gothic" w:hAnsi="Century Gothic" w:cs="Calibri"/>
          <w:color w:val="000000" w:themeColor="text1"/>
        </w:rPr>
      </w:pPr>
    </w:p>
    <w:p w14:paraId="07A1F078" w14:textId="77777777" w:rsidR="00977683" w:rsidRPr="00F62DF2" w:rsidRDefault="00977683" w:rsidP="00977683">
      <w:pPr>
        <w:jc w:val="both"/>
        <w:rPr>
          <w:rFonts w:ascii="Century Gothic" w:hAnsi="Century Gothic" w:cs="Calibri"/>
          <w:color w:val="000000" w:themeColor="text1"/>
        </w:rPr>
      </w:pPr>
      <w:r w:rsidRPr="00F62DF2">
        <w:rPr>
          <w:rFonts w:ascii="Century Gothic" w:hAnsi="Century Gothic" w:cs="Calibri"/>
          <w:color w:val="000000" w:themeColor="text1"/>
        </w:rPr>
        <w:t>L'Organisme Contractant se libérera des sommes dues au titre du présent marché en faisant porter le montant au crédit du (ou des) compte(s) ci-après, selon les prestations réalisées (</w:t>
      </w:r>
      <w:r w:rsidR="00E6504E" w:rsidRPr="00F62DF2">
        <w:rPr>
          <w:rFonts w:ascii="Century Gothic" w:hAnsi="Century Gothic" w:cs="Calibri"/>
          <w:color w:val="000000" w:themeColor="text1"/>
        </w:rPr>
        <w:t xml:space="preserve">ou </w:t>
      </w:r>
      <w:r w:rsidRPr="00F62DF2">
        <w:rPr>
          <w:rFonts w:ascii="Century Gothic" w:hAnsi="Century Gothic" w:cs="Calibri"/>
          <w:color w:val="000000" w:themeColor="text1"/>
          <w:u w:val="thick"/>
        </w:rPr>
        <w:t>joindre un RIB</w:t>
      </w:r>
      <w:r w:rsidRPr="00F62DF2">
        <w:rPr>
          <w:rFonts w:ascii="Century Gothic" w:hAnsi="Century Gothic" w:cs="Calibri"/>
          <w:color w:val="000000" w:themeColor="text1"/>
        </w:rPr>
        <w:t>).</w:t>
      </w:r>
    </w:p>
    <w:p w14:paraId="6A92EEF4" w14:textId="77777777" w:rsidR="00977683" w:rsidRPr="00F62DF2" w:rsidRDefault="00977683" w:rsidP="00977683">
      <w:pPr>
        <w:jc w:val="both"/>
        <w:rPr>
          <w:rFonts w:ascii="Century Gothic" w:hAnsi="Century Gothic" w:cs="Calibri"/>
          <w:color w:val="000000" w:themeColor="text1"/>
        </w:rPr>
      </w:pPr>
    </w:p>
    <w:tbl>
      <w:tblPr>
        <w:tblStyle w:val="Grilledutableau"/>
        <w:tblW w:w="0" w:type="auto"/>
        <w:tblBorders>
          <w:top w:val="dotted" w:sz="8" w:space="0" w:color="A6A6A6" w:themeColor="background1" w:themeShade="A6"/>
          <w:left w:val="dotted" w:sz="8" w:space="0" w:color="A6A6A6" w:themeColor="background1" w:themeShade="A6"/>
          <w:bottom w:val="dotted" w:sz="8" w:space="0" w:color="A6A6A6" w:themeColor="background1" w:themeShade="A6"/>
          <w:right w:val="dotted" w:sz="8" w:space="0" w:color="A6A6A6" w:themeColor="background1" w:themeShade="A6"/>
          <w:insideH w:val="dotted" w:sz="8" w:space="0" w:color="A6A6A6" w:themeColor="background1" w:themeShade="A6"/>
          <w:insideV w:val="dotted" w:sz="8" w:space="0" w:color="A6A6A6" w:themeColor="background1" w:themeShade="A6"/>
        </w:tblBorders>
        <w:tblLook w:val="04A0" w:firstRow="1" w:lastRow="0" w:firstColumn="1" w:lastColumn="0" w:noHBand="0" w:noVBand="1"/>
      </w:tblPr>
      <w:tblGrid>
        <w:gridCol w:w="2802"/>
        <w:gridCol w:w="6410"/>
      </w:tblGrid>
      <w:tr w:rsidR="00F428D2" w:rsidRPr="00F62DF2" w14:paraId="185A11F1" w14:textId="77777777" w:rsidTr="00FE564A">
        <w:tc>
          <w:tcPr>
            <w:tcW w:w="2802" w:type="dxa"/>
            <w:vAlign w:val="center"/>
          </w:tcPr>
          <w:p w14:paraId="21E5EBCC" w14:textId="77777777" w:rsidR="00F428D2" w:rsidRPr="00F62DF2" w:rsidRDefault="0012042F" w:rsidP="004C7AC1">
            <w:pPr>
              <w:tabs>
                <w:tab w:val="left" w:leader="dot" w:pos="9072"/>
              </w:tabs>
              <w:spacing w:line="480" w:lineRule="auto"/>
              <w:jc w:val="center"/>
              <w:rPr>
                <w:rFonts w:ascii="Century Gothic" w:hAnsi="Century Gothic"/>
              </w:rPr>
            </w:pPr>
            <w:r w:rsidRPr="00F62DF2">
              <w:rPr>
                <w:rFonts w:ascii="Century Gothic" w:hAnsi="Century Gothic"/>
              </w:rPr>
              <w:t>TITULAIRE DU COMPTE</w:t>
            </w:r>
            <w:r w:rsidR="004C7AC1" w:rsidRPr="00F62DF2">
              <w:rPr>
                <w:rFonts w:ascii="Century Gothic" w:hAnsi="Century Gothic"/>
              </w:rPr>
              <w:t> :</w:t>
            </w:r>
          </w:p>
        </w:tc>
        <w:tc>
          <w:tcPr>
            <w:tcW w:w="6410" w:type="dxa"/>
          </w:tcPr>
          <w:p w14:paraId="0C93ACD5" w14:textId="77777777" w:rsidR="00F428D2" w:rsidRPr="00F62DF2" w:rsidRDefault="00F428D2" w:rsidP="004C7AC1">
            <w:pPr>
              <w:tabs>
                <w:tab w:val="left" w:leader="dot" w:pos="9072"/>
              </w:tabs>
              <w:spacing w:line="480" w:lineRule="auto"/>
              <w:jc w:val="both"/>
              <w:rPr>
                <w:rFonts w:ascii="Century Gothic" w:hAnsi="Century Gothic"/>
                <w:i/>
              </w:rPr>
            </w:pPr>
          </w:p>
        </w:tc>
      </w:tr>
      <w:tr w:rsidR="00F428D2" w:rsidRPr="00F62DF2" w14:paraId="12F291C0" w14:textId="77777777" w:rsidTr="00FE564A">
        <w:tc>
          <w:tcPr>
            <w:tcW w:w="2802" w:type="dxa"/>
            <w:vAlign w:val="center"/>
          </w:tcPr>
          <w:p w14:paraId="526F049F" w14:textId="77777777" w:rsidR="00F428D2" w:rsidRPr="00F62DF2" w:rsidRDefault="0012042F" w:rsidP="004C7AC1">
            <w:pPr>
              <w:tabs>
                <w:tab w:val="left" w:leader="dot" w:pos="9072"/>
              </w:tabs>
              <w:spacing w:line="480" w:lineRule="auto"/>
              <w:jc w:val="center"/>
              <w:rPr>
                <w:rFonts w:ascii="Century Gothic" w:hAnsi="Century Gothic"/>
              </w:rPr>
            </w:pPr>
            <w:r w:rsidRPr="00F62DF2">
              <w:rPr>
                <w:rFonts w:ascii="Century Gothic" w:hAnsi="Century Gothic"/>
              </w:rPr>
              <w:t>ADRESSE</w:t>
            </w:r>
            <w:r w:rsidR="004C7AC1" w:rsidRPr="00F62DF2">
              <w:rPr>
                <w:rFonts w:ascii="Century Gothic" w:hAnsi="Century Gothic"/>
              </w:rPr>
              <w:t> :</w:t>
            </w:r>
          </w:p>
        </w:tc>
        <w:tc>
          <w:tcPr>
            <w:tcW w:w="6410" w:type="dxa"/>
          </w:tcPr>
          <w:p w14:paraId="081118D6" w14:textId="77777777" w:rsidR="00F428D2" w:rsidRPr="00F62DF2" w:rsidRDefault="00F428D2" w:rsidP="004C7AC1">
            <w:pPr>
              <w:tabs>
                <w:tab w:val="left" w:leader="dot" w:pos="9072"/>
              </w:tabs>
              <w:spacing w:line="480" w:lineRule="auto"/>
              <w:jc w:val="both"/>
              <w:rPr>
                <w:rFonts w:ascii="Century Gothic" w:hAnsi="Century Gothic"/>
                <w:i/>
              </w:rPr>
            </w:pPr>
          </w:p>
        </w:tc>
      </w:tr>
      <w:tr w:rsidR="00F428D2" w:rsidRPr="00F62DF2" w14:paraId="03934555" w14:textId="77777777" w:rsidTr="00FE564A">
        <w:tc>
          <w:tcPr>
            <w:tcW w:w="2802" w:type="dxa"/>
            <w:vAlign w:val="center"/>
          </w:tcPr>
          <w:p w14:paraId="7ECE3B94" w14:textId="77777777" w:rsidR="00F428D2" w:rsidRPr="00F62DF2" w:rsidRDefault="0012042F" w:rsidP="004C7AC1">
            <w:pPr>
              <w:tabs>
                <w:tab w:val="left" w:leader="dot" w:pos="9072"/>
              </w:tabs>
              <w:spacing w:line="480" w:lineRule="auto"/>
              <w:jc w:val="center"/>
              <w:rPr>
                <w:rFonts w:ascii="Century Gothic" w:hAnsi="Century Gothic"/>
              </w:rPr>
            </w:pPr>
            <w:r w:rsidRPr="00F62DF2">
              <w:rPr>
                <w:rFonts w:ascii="Century Gothic" w:hAnsi="Century Gothic"/>
              </w:rPr>
              <w:t>N° SIRET</w:t>
            </w:r>
            <w:r w:rsidR="004C7AC1" w:rsidRPr="00F62DF2">
              <w:rPr>
                <w:rFonts w:ascii="Century Gothic" w:hAnsi="Century Gothic"/>
              </w:rPr>
              <w:t> :</w:t>
            </w:r>
          </w:p>
        </w:tc>
        <w:tc>
          <w:tcPr>
            <w:tcW w:w="6410" w:type="dxa"/>
          </w:tcPr>
          <w:p w14:paraId="48D08BE2" w14:textId="77777777" w:rsidR="00F428D2" w:rsidRPr="00F62DF2" w:rsidRDefault="00F428D2" w:rsidP="004C7AC1">
            <w:pPr>
              <w:tabs>
                <w:tab w:val="left" w:leader="dot" w:pos="9072"/>
              </w:tabs>
              <w:spacing w:line="480" w:lineRule="auto"/>
              <w:jc w:val="both"/>
              <w:rPr>
                <w:rFonts w:ascii="Century Gothic" w:hAnsi="Century Gothic"/>
                <w:i/>
              </w:rPr>
            </w:pPr>
          </w:p>
        </w:tc>
      </w:tr>
      <w:tr w:rsidR="00F428D2" w:rsidRPr="00F62DF2" w14:paraId="78D8BD3C" w14:textId="77777777" w:rsidTr="00FE564A">
        <w:tc>
          <w:tcPr>
            <w:tcW w:w="2802" w:type="dxa"/>
            <w:vAlign w:val="center"/>
          </w:tcPr>
          <w:p w14:paraId="43D77464" w14:textId="77777777" w:rsidR="00F428D2" w:rsidRPr="00F62DF2" w:rsidRDefault="0012042F" w:rsidP="004C7AC1">
            <w:pPr>
              <w:tabs>
                <w:tab w:val="left" w:leader="dot" w:pos="9072"/>
              </w:tabs>
              <w:spacing w:line="480" w:lineRule="auto"/>
              <w:jc w:val="center"/>
              <w:rPr>
                <w:rFonts w:ascii="Century Gothic" w:hAnsi="Century Gothic"/>
              </w:rPr>
            </w:pPr>
            <w:r w:rsidRPr="00F62DF2">
              <w:rPr>
                <w:rFonts w:ascii="Century Gothic" w:hAnsi="Century Gothic"/>
              </w:rPr>
              <w:t>CODE IBAN</w:t>
            </w:r>
            <w:r w:rsidR="004C7AC1" w:rsidRPr="00F62DF2">
              <w:rPr>
                <w:rFonts w:ascii="Century Gothic" w:hAnsi="Century Gothic"/>
              </w:rPr>
              <w:t> :</w:t>
            </w:r>
          </w:p>
        </w:tc>
        <w:tc>
          <w:tcPr>
            <w:tcW w:w="6410" w:type="dxa"/>
          </w:tcPr>
          <w:p w14:paraId="3B99081B" w14:textId="77777777" w:rsidR="00F428D2" w:rsidRPr="00F62DF2" w:rsidRDefault="00F428D2" w:rsidP="004C7AC1">
            <w:pPr>
              <w:tabs>
                <w:tab w:val="left" w:leader="dot" w:pos="9072"/>
              </w:tabs>
              <w:spacing w:line="480" w:lineRule="auto"/>
              <w:jc w:val="both"/>
              <w:rPr>
                <w:rFonts w:ascii="Century Gothic" w:hAnsi="Century Gothic"/>
                <w:i/>
              </w:rPr>
            </w:pPr>
          </w:p>
        </w:tc>
      </w:tr>
      <w:tr w:rsidR="00F428D2" w:rsidRPr="00F62DF2" w14:paraId="089F3350" w14:textId="77777777" w:rsidTr="00FE564A">
        <w:tc>
          <w:tcPr>
            <w:tcW w:w="2802" w:type="dxa"/>
            <w:vAlign w:val="center"/>
          </w:tcPr>
          <w:p w14:paraId="2DE0A74D" w14:textId="77777777" w:rsidR="00F428D2" w:rsidRPr="00F62DF2" w:rsidRDefault="0012042F" w:rsidP="004C7AC1">
            <w:pPr>
              <w:tabs>
                <w:tab w:val="left" w:leader="dot" w:pos="9072"/>
              </w:tabs>
              <w:spacing w:line="480" w:lineRule="auto"/>
              <w:jc w:val="center"/>
              <w:rPr>
                <w:rFonts w:ascii="Century Gothic" w:hAnsi="Century Gothic"/>
              </w:rPr>
            </w:pPr>
            <w:r w:rsidRPr="00F62DF2">
              <w:rPr>
                <w:rFonts w:ascii="Century Gothic" w:hAnsi="Century Gothic"/>
              </w:rPr>
              <w:t>CODE BIC</w:t>
            </w:r>
            <w:r w:rsidR="004C7AC1" w:rsidRPr="00F62DF2">
              <w:rPr>
                <w:rFonts w:ascii="Century Gothic" w:hAnsi="Century Gothic"/>
              </w:rPr>
              <w:t> :</w:t>
            </w:r>
          </w:p>
        </w:tc>
        <w:tc>
          <w:tcPr>
            <w:tcW w:w="6410" w:type="dxa"/>
          </w:tcPr>
          <w:p w14:paraId="1E7EFC3B" w14:textId="77777777" w:rsidR="00F428D2" w:rsidRPr="00F62DF2" w:rsidRDefault="00F428D2" w:rsidP="004C7AC1">
            <w:pPr>
              <w:tabs>
                <w:tab w:val="left" w:leader="dot" w:pos="9072"/>
              </w:tabs>
              <w:spacing w:line="480" w:lineRule="auto"/>
              <w:jc w:val="both"/>
              <w:rPr>
                <w:rFonts w:ascii="Century Gothic" w:hAnsi="Century Gothic"/>
                <w:i/>
              </w:rPr>
            </w:pPr>
          </w:p>
        </w:tc>
      </w:tr>
      <w:tr w:rsidR="00F428D2" w:rsidRPr="00F62DF2" w14:paraId="7B3472FF" w14:textId="77777777" w:rsidTr="00FE564A">
        <w:tc>
          <w:tcPr>
            <w:tcW w:w="2802" w:type="dxa"/>
            <w:vAlign w:val="center"/>
          </w:tcPr>
          <w:p w14:paraId="5E80294D" w14:textId="77777777" w:rsidR="00F428D2" w:rsidRPr="00F62DF2" w:rsidRDefault="0012042F" w:rsidP="004C7AC1">
            <w:pPr>
              <w:tabs>
                <w:tab w:val="left" w:leader="dot" w:pos="9072"/>
              </w:tabs>
              <w:spacing w:line="480" w:lineRule="auto"/>
              <w:jc w:val="center"/>
              <w:rPr>
                <w:rFonts w:ascii="Century Gothic" w:hAnsi="Century Gothic"/>
              </w:rPr>
            </w:pPr>
            <w:r w:rsidRPr="00F62DF2">
              <w:rPr>
                <w:rFonts w:ascii="Century Gothic" w:hAnsi="Century Gothic"/>
              </w:rPr>
              <w:t>TELEPHONE</w:t>
            </w:r>
            <w:r w:rsidR="004C7AC1" w:rsidRPr="00F62DF2">
              <w:rPr>
                <w:rFonts w:ascii="Century Gothic" w:hAnsi="Century Gothic"/>
              </w:rPr>
              <w:t> :</w:t>
            </w:r>
          </w:p>
        </w:tc>
        <w:tc>
          <w:tcPr>
            <w:tcW w:w="6410" w:type="dxa"/>
          </w:tcPr>
          <w:p w14:paraId="75BD5360" w14:textId="77777777" w:rsidR="00F428D2" w:rsidRPr="00F62DF2" w:rsidRDefault="00F428D2" w:rsidP="004C7AC1">
            <w:pPr>
              <w:tabs>
                <w:tab w:val="left" w:leader="dot" w:pos="9072"/>
              </w:tabs>
              <w:spacing w:line="480" w:lineRule="auto"/>
              <w:jc w:val="both"/>
              <w:rPr>
                <w:rFonts w:ascii="Century Gothic" w:hAnsi="Century Gothic"/>
                <w:i/>
              </w:rPr>
            </w:pPr>
          </w:p>
        </w:tc>
      </w:tr>
      <w:tr w:rsidR="00F428D2" w:rsidRPr="00F62DF2" w14:paraId="7F08594C" w14:textId="77777777" w:rsidTr="00FE564A">
        <w:tc>
          <w:tcPr>
            <w:tcW w:w="2802" w:type="dxa"/>
            <w:vAlign w:val="center"/>
          </w:tcPr>
          <w:p w14:paraId="262C9AD9" w14:textId="77777777" w:rsidR="00F428D2" w:rsidRPr="00F62DF2" w:rsidRDefault="0012042F" w:rsidP="004C7AC1">
            <w:pPr>
              <w:tabs>
                <w:tab w:val="left" w:leader="dot" w:pos="9072"/>
              </w:tabs>
              <w:spacing w:line="480" w:lineRule="auto"/>
              <w:jc w:val="center"/>
              <w:rPr>
                <w:rFonts w:ascii="Century Gothic" w:hAnsi="Century Gothic"/>
              </w:rPr>
            </w:pPr>
            <w:r w:rsidRPr="00F62DF2">
              <w:rPr>
                <w:rFonts w:ascii="Century Gothic" w:hAnsi="Century Gothic"/>
              </w:rPr>
              <w:t>PERSONNE A CONTACTER</w:t>
            </w:r>
            <w:r w:rsidR="004C7AC1" w:rsidRPr="00F62DF2">
              <w:rPr>
                <w:rFonts w:ascii="Century Gothic" w:hAnsi="Century Gothic"/>
              </w:rPr>
              <w:t> :</w:t>
            </w:r>
          </w:p>
        </w:tc>
        <w:tc>
          <w:tcPr>
            <w:tcW w:w="6410" w:type="dxa"/>
          </w:tcPr>
          <w:p w14:paraId="183D3433" w14:textId="77777777" w:rsidR="00F428D2" w:rsidRPr="00F62DF2" w:rsidRDefault="00F428D2" w:rsidP="004C7AC1">
            <w:pPr>
              <w:tabs>
                <w:tab w:val="left" w:leader="dot" w:pos="9072"/>
              </w:tabs>
              <w:spacing w:line="480" w:lineRule="auto"/>
              <w:jc w:val="both"/>
              <w:rPr>
                <w:rFonts w:ascii="Century Gothic" w:hAnsi="Century Gothic"/>
                <w:i/>
              </w:rPr>
            </w:pPr>
          </w:p>
        </w:tc>
      </w:tr>
    </w:tbl>
    <w:p w14:paraId="7E56B177" w14:textId="77777777" w:rsidR="00F428D2" w:rsidRPr="00F62DF2" w:rsidRDefault="00F428D2" w:rsidP="00F428D2">
      <w:pPr>
        <w:jc w:val="right"/>
        <w:rPr>
          <w:rFonts w:ascii="Century Gothic" w:hAnsi="Century Gothic"/>
        </w:rPr>
      </w:pPr>
      <w:r w:rsidRPr="00F62DF2">
        <w:rPr>
          <w:rFonts w:ascii="Century Gothic" w:hAnsi="Century Gothic"/>
          <w:i/>
        </w:rPr>
        <w:t>(</w:t>
      </w:r>
      <w:proofErr w:type="gramStart"/>
      <w:r w:rsidRPr="00F62DF2">
        <w:rPr>
          <w:rFonts w:ascii="Century Gothic" w:hAnsi="Century Gothic"/>
          <w:i/>
        </w:rPr>
        <w:t>à</w:t>
      </w:r>
      <w:proofErr w:type="gramEnd"/>
      <w:r w:rsidRPr="00F62DF2">
        <w:rPr>
          <w:rFonts w:ascii="Century Gothic" w:hAnsi="Century Gothic"/>
          <w:i/>
        </w:rPr>
        <w:t xml:space="preserve"> compléter)</w:t>
      </w:r>
    </w:p>
    <w:p w14:paraId="5EE321FB" w14:textId="77777777" w:rsidR="009C4BDA" w:rsidRDefault="009C4BDA" w:rsidP="009C4BDA">
      <w:pPr>
        <w:jc w:val="both"/>
        <w:rPr>
          <w:rFonts w:ascii="Century Gothic" w:hAnsi="Century Gothic"/>
        </w:rPr>
      </w:pPr>
    </w:p>
    <w:p w14:paraId="4A9B8ED9" w14:textId="77777777" w:rsidR="003E1737" w:rsidRDefault="003E1737" w:rsidP="009C4BDA">
      <w:pPr>
        <w:jc w:val="both"/>
        <w:rPr>
          <w:rFonts w:ascii="Century Gothic" w:hAnsi="Century Gothic"/>
        </w:rPr>
      </w:pPr>
    </w:p>
    <w:p w14:paraId="4CC3ED8D" w14:textId="77777777" w:rsidR="003E1737" w:rsidRDefault="003E1737" w:rsidP="009C4BDA">
      <w:pPr>
        <w:jc w:val="both"/>
        <w:rPr>
          <w:rFonts w:ascii="Century Gothic" w:hAnsi="Century Gothic"/>
        </w:rPr>
      </w:pPr>
    </w:p>
    <w:p w14:paraId="137D2872" w14:textId="77777777" w:rsidR="003E1737" w:rsidRDefault="003E1737" w:rsidP="009C4BDA">
      <w:pPr>
        <w:jc w:val="both"/>
        <w:rPr>
          <w:rFonts w:ascii="Century Gothic" w:hAnsi="Century Gothic"/>
        </w:rPr>
      </w:pPr>
    </w:p>
    <w:p w14:paraId="4385584F" w14:textId="77777777" w:rsidR="003E1737" w:rsidRDefault="003E1737" w:rsidP="009C4BDA">
      <w:pPr>
        <w:jc w:val="both"/>
        <w:rPr>
          <w:rFonts w:ascii="Century Gothic" w:hAnsi="Century Gothic"/>
        </w:rPr>
      </w:pPr>
    </w:p>
    <w:p w14:paraId="6D999FB2" w14:textId="77777777" w:rsidR="003E1737" w:rsidRDefault="003E1737" w:rsidP="009C4BDA">
      <w:pPr>
        <w:jc w:val="both"/>
        <w:rPr>
          <w:rFonts w:ascii="Century Gothic" w:hAnsi="Century Gothic"/>
        </w:rPr>
      </w:pPr>
    </w:p>
    <w:p w14:paraId="39905711" w14:textId="77777777" w:rsidR="003E1737" w:rsidRDefault="003E1737" w:rsidP="009C4BDA">
      <w:pPr>
        <w:jc w:val="both"/>
        <w:rPr>
          <w:rFonts w:ascii="Century Gothic" w:hAnsi="Century Gothic"/>
        </w:rPr>
      </w:pPr>
    </w:p>
    <w:p w14:paraId="7168F420" w14:textId="77777777" w:rsidR="003E1737" w:rsidRDefault="003E1737" w:rsidP="009C4BDA">
      <w:pPr>
        <w:jc w:val="both"/>
        <w:rPr>
          <w:rFonts w:ascii="Century Gothic" w:hAnsi="Century Gothic"/>
        </w:rPr>
      </w:pPr>
    </w:p>
    <w:p w14:paraId="626A5E5E" w14:textId="77777777" w:rsidR="003E1737" w:rsidRDefault="003E1737" w:rsidP="009C4BDA">
      <w:pPr>
        <w:jc w:val="both"/>
        <w:rPr>
          <w:rFonts w:ascii="Century Gothic" w:hAnsi="Century Gothic"/>
        </w:rPr>
      </w:pPr>
    </w:p>
    <w:p w14:paraId="25B327F9" w14:textId="77777777" w:rsidR="003E1737" w:rsidRDefault="003E1737" w:rsidP="009C4BDA">
      <w:pPr>
        <w:jc w:val="both"/>
        <w:rPr>
          <w:rFonts w:ascii="Century Gothic" w:hAnsi="Century Gothic"/>
        </w:rPr>
      </w:pPr>
    </w:p>
    <w:p w14:paraId="65113D8B" w14:textId="77777777" w:rsidR="003E1737" w:rsidRDefault="003E1737" w:rsidP="009C4BDA">
      <w:pPr>
        <w:jc w:val="both"/>
        <w:rPr>
          <w:rFonts w:ascii="Century Gothic" w:hAnsi="Century Gothic"/>
        </w:rPr>
      </w:pPr>
    </w:p>
    <w:p w14:paraId="6172DF47" w14:textId="77777777" w:rsidR="003E1737" w:rsidRDefault="003E1737" w:rsidP="009C4BDA">
      <w:pPr>
        <w:jc w:val="both"/>
        <w:rPr>
          <w:rFonts w:ascii="Century Gothic" w:hAnsi="Century Gothic"/>
        </w:rPr>
      </w:pPr>
    </w:p>
    <w:p w14:paraId="0EEC8235" w14:textId="77777777" w:rsidR="003E1737" w:rsidRPr="00F62DF2" w:rsidRDefault="003E1737" w:rsidP="009C4BDA">
      <w:pPr>
        <w:jc w:val="both"/>
        <w:rPr>
          <w:rFonts w:ascii="Century Gothic" w:hAnsi="Century Gothic"/>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9C4BDA" w:rsidRPr="00F62DF2" w14:paraId="5721D5C6" w14:textId="77777777" w:rsidTr="00786B66">
        <w:trPr>
          <w:trHeight w:val="233"/>
        </w:trPr>
        <w:tc>
          <w:tcPr>
            <w:tcW w:w="9212" w:type="dxa"/>
            <w:tcBorders>
              <w:top w:val="nil"/>
              <w:left w:val="nil"/>
              <w:bottom w:val="nil"/>
              <w:right w:val="single" w:sz="24" w:space="0" w:color="5EB2B4"/>
            </w:tcBorders>
            <w:shd w:val="clear" w:color="auto" w:fill="EEECE1" w:themeFill="background2"/>
            <w:vAlign w:val="center"/>
          </w:tcPr>
          <w:p w14:paraId="224BF5CF" w14:textId="77777777" w:rsidR="009C4BDA" w:rsidRPr="00F62DF2" w:rsidRDefault="00456F58" w:rsidP="009C4BDA">
            <w:pPr>
              <w:rPr>
                <w:rFonts w:ascii="Century Gothic" w:hAnsi="Century Gothic" w:cs="Calibri"/>
                <w:color w:val="000000" w:themeColor="text1"/>
              </w:rPr>
            </w:pPr>
            <w:r w:rsidRPr="00F62DF2">
              <w:rPr>
                <w:rFonts w:ascii="Century Gothic" w:hAnsi="Century Gothic" w:cs="Calibri"/>
                <w:color w:val="000000" w:themeColor="text1"/>
              </w:rPr>
              <w:t>Article</w:t>
            </w:r>
            <w:r w:rsidR="009C4BDA" w:rsidRPr="00F62DF2">
              <w:rPr>
                <w:rFonts w:ascii="Century Gothic" w:hAnsi="Century Gothic" w:cs="Calibri"/>
                <w:color w:val="000000" w:themeColor="text1"/>
              </w:rPr>
              <w:t xml:space="preserve">  </w:t>
            </w:r>
            <w:r w:rsidR="00751B29" w:rsidRPr="00F62DF2">
              <w:rPr>
                <w:rFonts w:ascii="Century Gothic" w:hAnsi="Century Gothic" w:cs="Calibri"/>
                <w:color w:val="000000" w:themeColor="text1"/>
              </w:rPr>
              <w:t xml:space="preserve">8 </w:t>
            </w:r>
            <w:r w:rsidRPr="00F62DF2">
              <w:rPr>
                <w:rFonts w:ascii="Century Gothic" w:hAnsi="Century Gothic" w:cs="Calibri"/>
                <w:color w:val="000000" w:themeColor="text1"/>
              </w:rPr>
              <w:t>–</w:t>
            </w:r>
            <w:r w:rsidR="009C4BDA" w:rsidRPr="00F62DF2">
              <w:rPr>
                <w:rFonts w:ascii="Century Gothic" w:hAnsi="Century Gothic" w:cs="Calibri"/>
                <w:color w:val="000000" w:themeColor="text1"/>
              </w:rPr>
              <w:t xml:space="preserve"> C</w:t>
            </w:r>
            <w:r w:rsidRPr="00F62DF2">
              <w:rPr>
                <w:rFonts w:ascii="Century Gothic" w:hAnsi="Century Gothic" w:cs="Calibri"/>
                <w:color w:val="000000" w:themeColor="text1"/>
              </w:rPr>
              <w:t>oordonné</w:t>
            </w:r>
            <w:r w:rsidR="00A71653" w:rsidRPr="00F62DF2">
              <w:rPr>
                <w:rFonts w:ascii="Century Gothic" w:hAnsi="Century Gothic" w:cs="Calibri"/>
                <w:color w:val="000000" w:themeColor="text1"/>
              </w:rPr>
              <w:t>e</w:t>
            </w:r>
            <w:r w:rsidRPr="00F62DF2">
              <w:rPr>
                <w:rFonts w:ascii="Century Gothic" w:hAnsi="Century Gothic" w:cs="Calibri"/>
                <w:color w:val="000000" w:themeColor="text1"/>
              </w:rPr>
              <w:t xml:space="preserve">s </w:t>
            </w:r>
          </w:p>
        </w:tc>
      </w:tr>
    </w:tbl>
    <w:p w14:paraId="4812E306" w14:textId="77777777" w:rsidR="00F428D2" w:rsidRPr="00F62DF2" w:rsidRDefault="00F428D2" w:rsidP="00F428D2">
      <w:pPr>
        <w:tabs>
          <w:tab w:val="left" w:leader="dot" w:pos="9072"/>
        </w:tabs>
        <w:jc w:val="both"/>
        <w:rPr>
          <w:rFonts w:ascii="Century Gothic" w:hAnsi="Century Gothic"/>
          <w:i/>
        </w:rPr>
      </w:pPr>
    </w:p>
    <w:p w14:paraId="179C2BB5" w14:textId="77777777" w:rsidR="00F428D2" w:rsidRPr="00F62DF2" w:rsidRDefault="000E2B51" w:rsidP="00977683">
      <w:pPr>
        <w:jc w:val="both"/>
        <w:rPr>
          <w:rFonts w:ascii="Century Gothic" w:hAnsi="Century Gothic" w:cs="Calibri"/>
          <w:color w:val="000000" w:themeColor="text1"/>
        </w:rPr>
      </w:pPr>
      <w:r w:rsidRPr="00F62DF2">
        <w:rPr>
          <w:rFonts w:ascii="Century Gothic" w:hAnsi="Century Gothic" w:cs="Calibri"/>
          <w:color w:val="000000" w:themeColor="text1"/>
        </w:rPr>
        <w:t>Le candidat indique ci-après les coordonnées de la personne pouvant être contactée si des renseignements complémentaires s’avéraient nécessaires.</w:t>
      </w:r>
    </w:p>
    <w:p w14:paraId="5D458004" w14:textId="77777777" w:rsidR="00F428D2" w:rsidRPr="00F62DF2" w:rsidRDefault="00F428D2" w:rsidP="00977683">
      <w:pPr>
        <w:jc w:val="both"/>
        <w:rPr>
          <w:rFonts w:ascii="Century Gothic" w:hAnsi="Century Gothic" w:cs="Calibri"/>
          <w:color w:val="000000" w:themeColor="text1"/>
        </w:rPr>
      </w:pPr>
    </w:p>
    <w:tbl>
      <w:tblPr>
        <w:tblStyle w:val="Grilledutableau"/>
        <w:tblW w:w="0" w:type="auto"/>
        <w:tblBorders>
          <w:top w:val="dotted" w:sz="8" w:space="0" w:color="A6A6A6" w:themeColor="background1" w:themeShade="A6"/>
          <w:left w:val="dotted" w:sz="8" w:space="0" w:color="A6A6A6" w:themeColor="background1" w:themeShade="A6"/>
          <w:bottom w:val="dotted" w:sz="8" w:space="0" w:color="A6A6A6" w:themeColor="background1" w:themeShade="A6"/>
          <w:right w:val="dotted" w:sz="8" w:space="0" w:color="A6A6A6" w:themeColor="background1" w:themeShade="A6"/>
          <w:insideH w:val="dotted" w:sz="8" w:space="0" w:color="A6A6A6" w:themeColor="background1" w:themeShade="A6"/>
          <w:insideV w:val="dotted" w:sz="8" w:space="0" w:color="A6A6A6" w:themeColor="background1" w:themeShade="A6"/>
        </w:tblBorders>
        <w:tblLook w:val="04A0" w:firstRow="1" w:lastRow="0" w:firstColumn="1" w:lastColumn="0" w:noHBand="0" w:noVBand="1"/>
      </w:tblPr>
      <w:tblGrid>
        <w:gridCol w:w="2802"/>
        <w:gridCol w:w="6410"/>
      </w:tblGrid>
      <w:tr w:rsidR="000E2B51" w:rsidRPr="00F62DF2" w14:paraId="33413410" w14:textId="77777777" w:rsidTr="004C7AC1">
        <w:tc>
          <w:tcPr>
            <w:tcW w:w="2802" w:type="dxa"/>
            <w:vAlign w:val="center"/>
          </w:tcPr>
          <w:p w14:paraId="4E4CFB4F" w14:textId="77777777" w:rsidR="000E2B51" w:rsidRPr="00F62DF2" w:rsidRDefault="0012042F" w:rsidP="00FE564A">
            <w:pPr>
              <w:spacing w:line="360" w:lineRule="auto"/>
              <w:jc w:val="center"/>
              <w:rPr>
                <w:rFonts w:ascii="Century Gothic" w:hAnsi="Century Gothic" w:cs="Calibri"/>
                <w:color w:val="000000" w:themeColor="text1"/>
              </w:rPr>
            </w:pPr>
            <w:r w:rsidRPr="00F62DF2">
              <w:rPr>
                <w:rFonts w:ascii="Century Gothic" w:hAnsi="Century Gothic" w:cs="Calibri"/>
                <w:color w:val="000000" w:themeColor="text1"/>
              </w:rPr>
              <w:t>NOM ET PRENOM</w:t>
            </w:r>
            <w:r w:rsidR="004C7AC1" w:rsidRPr="00F62DF2">
              <w:rPr>
                <w:rFonts w:ascii="Century Gothic" w:hAnsi="Century Gothic" w:cs="Calibri"/>
                <w:color w:val="000000" w:themeColor="text1"/>
              </w:rPr>
              <w:t> :</w:t>
            </w:r>
          </w:p>
        </w:tc>
        <w:tc>
          <w:tcPr>
            <w:tcW w:w="6410" w:type="dxa"/>
          </w:tcPr>
          <w:p w14:paraId="7A51E814" w14:textId="77777777" w:rsidR="000E2B51" w:rsidRPr="00F62DF2" w:rsidRDefault="000E2B51" w:rsidP="004C7AC1">
            <w:pPr>
              <w:spacing w:line="480" w:lineRule="auto"/>
              <w:jc w:val="both"/>
              <w:rPr>
                <w:rFonts w:ascii="Century Gothic" w:hAnsi="Century Gothic" w:cs="Calibri"/>
                <w:color w:val="000000" w:themeColor="text1"/>
              </w:rPr>
            </w:pPr>
          </w:p>
        </w:tc>
      </w:tr>
      <w:tr w:rsidR="000E2B51" w:rsidRPr="00F62DF2" w14:paraId="07FC3C6E" w14:textId="77777777" w:rsidTr="004C7AC1">
        <w:tc>
          <w:tcPr>
            <w:tcW w:w="2802" w:type="dxa"/>
            <w:vAlign w:val="center"/>
          </w:tcPr>
          <w:p w14:paraId="677719C2" w14:textId="77777777" w:rsidR="000E2B51" w:rsidRPr="00F62DF2" w:rsidRDefault="0012042F" w:rsidP="00FE564A">
            <w:pPr>
              <w:spacing w:line="360" w:lineRule="auto"/>
              <w:jc w:val="center"/>
              <w:rPr>
                <w:rFonts w:ascii="Century Gothic" w:hAnsi="Century Gothic" w:cs="Calibri"/>
                <w:color w:val="000000" w:themeColor="text1"/>
              </w:rPr>
            </w:pPr>
            <w:r w:rsidRPr="00F62DF2">
              <w:rPr>
                <w:rFonts w:ascii="Century Gothic" w:hAnsi="Century Gothic" w:cs="Calibri"/>
                <w:color w:val="000000" w:themeColor="text1"/>
              </w:rPr>
              <w:t>FONCTION</w:t>
            </w:r>
            <w:r w:rsidR="004C7AC1" w:rsidRPr="00F62DF2">
              <w:rPr>
                <w:rFonts w:ascii="Century Gothic" w:hAnsi="Century Gothic" w:cs="Calibri"/>
                <w:color w:val="000000" w:themeColor="text1"/>
              </w:rPr>
              <w:t> :</w:t>
            </w:r>
          </w:p>
        </w:tc>
        <w:tc>
          <w:tcPr>
            <w:tcW w:w="6410" w:type="dxa"/>
          </w:tcPr>
          <w:p w14:paraId="5F242069" w14:textId="77777777" w:rsidR="000E2B51" w:rsidRPr="00F62DF2" w:rsidRDefault="000E2B51" w:rsidP="004C7AC1">
            <w:pPr>
              <w:spacing w:line="480" w:lineRule="auto"/>
              <w:jc w:val="both"/>
              <w:rPr>
                <w:rFonts w:ascii="Century Gothic" w:hAnsi="Century Gothic" w:cs="Calibri"/>
                <w:color w:val="000000" w:themeColor="text1"/>
              </w:rPr>
            </w:pPr>
          </w:p>
        </w:tc>
      </w:tr>
      <w:tr w:rsidR="000E2B51" w:rsidRPr="00F62DF2" w14:paraId="729E1B08" w14:textId="77777777" w:rsidTr="004C7AC1">
        <w:tc>
          <w:tcPr>
            <w:tcW w:w="2802" w:type="dxa"/>
            <w:vAlign w:val="center"/>
          </w:tcPr>
          <w:p w14:paraId="72A70B18" w14:textId="77777777" w:rsidR="000E2B51" w:rsidRPr="00F62DF2" w:rsidRDefault="0012042F" w:rsidP="00FE564A">
            <w:pPr>
              <w:spacing w:line="360" w:lineRule="auto"/>
              <w:jc w:val="center"/>
              <w:rPr>
                <w:rFonts w:ascii="Century Gothic" w:hAnsi="Century Gothic" w:cs="Calibri"/>
                <w:color w:val="000000" w:themeColor="text1"/>
              </w:rPr>
            </w:pPr>
            <w:r w:rsidRPr="00F62DF2">
              <w:rPr>
                <w:rFonts w:ascii="Century Gothic" w:hAnsi="Century Gothic" w:cs="Calibri"/>
                <w:color w:val="000000" w:themeColor="text1"/>
              </w:rPr>
              <w:t>ADRESSE</w:t>
            </w:r>
            <w:r w:rsidR="004C7AC1" w:rsidRPr="00F62DF2">
              <w:rPr>
                <w:rFonts w:ascii="Century Gothic" w:hAnsi="Century Gothic" w:cs="Calibri"/>
                <w:color w:val="000000" w:themeColor="text1"/>
              </w:rPr>
              <w:t> :</w:t>
            </w:r>
          </w:p>
        </w:tc>
        <w:tc>
          <w:tcPr>
            <w:tcW w:w="6410" w:type="dxa"/>
          </w:tcPr>
          <w:p w14:paraId="0D618E55" w14:textId="77777777" w:rsidR="000E2B51" w:rsidRPr="00F62DF2" w:rsidRDefault="000E2B51" w:rsidP="004C7AC1">
            <w:pPr>
              <w:spacing w:line="480" w:lineRule="auto"/>
              <w:jc w:val="both"/>
              <w:rPr>
                <w:rFonts w:ascii="Century Gothic" w:hAnsi="Century Gothic" w:cs="Calibri"/>
                <w:color w:val="000000" w:themeColor="text1"/>
              </w:rPr>
            </w:pPr>
          </w:p>
        </w:tc>
      </w:tr>
      <w:tr w:rsidR="000E2B51" w:rsidRPr="00F62DF2" w14:paraId="1787AB16" w14:textId="77777777" w:rsidTr="004C7AC1">
        <w:tc>
          <w:tcPr>
            <w:tcW w:w="2802" w:type="dxa"/>
            <w:vAlign w:val="center"/>
          </w:tcPr>
          <w:p w14:paraId="367FFF0A" w14:textId="77777777" w:rsidR="000E2B51" w:rsidRPr="00F62DF2" w:rsidRDefault="0012042F" w:rsidP="00FE564A">
            <w:pPr>
              <w:spacing w:line="360" w:lineRule="auto"/>
              <w:jc w:val="center"/>
              <w:rPr>
                <w:rFonts w:ascii="Century Gothic" w:hAnsi="Century Gothic" w:cs="Calibri"/>
                <w:color w:val="000000" w:themeColor="text1"/>
              </w:rPr>
            </w:pPr>
            <w:r w:rsidRPr="00F62DF2">
              <w:rPr>
                <w:rFonts w:ascii="Century Gothic" w:hAnsi="Century Gothic" w:cs="Calibri"/>
                <w:color w:val="000000" w:themeColor="text1"/>
              </w:rPr>
              <w:t>N° DE TELEPHONE</w:t>
            </w:r>
            <w:r w:rsidR="004C7AC1" w:rsidRPr="00F62DF2">
              <w:rPr>
                <w:rFonts w:ascii="Century Gothic" w:hAnsi="Century Gothic" w:cs="Calibri"/>
                <w:color w:val="000000" w:themeColor="text1"/>
              </w:rPr>
              <w:t> :</w:t>
            </w:r>
          </w:p>
        </w:tc>
        <w:tc>
          <w:tcPr>
            <w:tcW w:w="6410" w:type="dxa"/>
          </w:tcPr>
          <w:p w14:paraId="6767E34B" w14:textId="77777777" w:rsidR="000E2B51" w:rsidRPr="00F62DF2" w:rsidRDefault="000E2B51" w:rsidP="004C7AC1">
            <w:pPr>
              <w:spacing w:line="480" w:lineRule="auto"/>
              <w:jc w:val="both"/>
              <w:rPr>
                <w:rFonts w:ascii="Century Gothic" w:hAnsi="Century Gothic" w:cs="Calibri"/>
                <w:color w:val="000000" w:themeColor="text1"/>
              </w:rPr>
            </w:pPr>
          </w:p>
        </w:tc>
      </w:tr>
      <w:tr w:rsidR="000E2B51" w:rsidRPr="00F62DF2" w14:paraId="53537080" w14:textId="77777777" w:rsidTr="004C7AC1">
        <w:tc>
          <w:tcPr>
            <w:tcW w:w="2802" w:type="dxa"/>
            <w:vAlign w:val="center"/>
          </w:tcPr>
          <w:p w14:paraId="4ABB219D" w14:textId="77777777" w:rsidR="000E2B51" w:rsidRPr="00F62DF2" w:rsidRDefault="00B04972" w:rsidP="00FE564A">
            <w:pPr>
              <w:spacing w:line="360" w:lineRule="auto"/>
              <w:jc w:val="center"/>
              <w:rPr>
                <w:rFonts w:ascii="Century Gothic" w:hAnsi="Century Gothic" w:cs="Calibri"/>
                <w:color w:val="000000" w:themeColor="text1"/>
              </w:rPr>
            </w:pPr>
            <w:r w:rsidRPr="00F62DF2">
              <w:rPr>
                <w:rFonts w:ascii="Century Gothic" w:hAnsi="Century Gothic" w:cs="Calibri"/>
                <w:color w:val="000000" w:themeColor="text1"/>
              </w:rPr>
              <w:t xml:space="preserve">ADRESSE ELECTRONIQUE </w:t>
            </w:r>
            <w:r w:rsidR="006F59CE" w:rsidRPr="00F62DF2">
              <w:rPr>
                <w:rFonts w:ascii="Century Gothic" w:hAnsi="Century Gothic" w:cs="Calibri"/>
                <w:color w:val="000000" w:themeColor="text1"/>
              </w:rPr>
              <w:t>@</w:t>
            </w:r>
            <w:r w:rsidR="004C7AC1" w:rsidRPr="00F62DF2">
              <w:rPr>
                <w:rFonts w:ascii="Century Gothic" w:hAnsi="Century Gothic" w:cs="Calibri"/>
                <w:color w:val="000000" w:themeColor="text1"/>
              </w:rPr>
              <w:t> :</w:t>
            </w:r>
          </w:p>
        </w:tc>
        <w:tc>
          <w:tcPr>
            <w:tcW w:w="6410" w:type="dxa"/>
          </w:tcPr>
          <w:p w14:paraId="08056DD6" w14:textId="77777777" w:rsidR="000E2B51" w:rsidRPr="00F62DF2" w:rsidRDefault="000E2B51" w:rsidP="004C7AC1">
            <w:pPr>
              <w:spacing w:line="480" w:lineRule="auto"/>
              <w:jc w:val="both"/>
              <w:rPr>
                <w:rFonts w:ascii="Century Gothic" w:hAnsi="Century Gothic" w:cs="Calibri"/>
                <w:color w:val="000000" w:themeColor="text1"/>
              </w:rPr>
            </w:pPr>
          </w:p>
        </w:tc>
      </w:tr>
    </w:tbl>
    <w:p w14:paraId="430FBC76" w14:textId="77777777" w:rsidR="0002783A" w:rsidRPr="00F62DF2" w:rsidRDefault="0002783A" w:rsidP="0002783A">
      <w:pPr>
        <w:jc w:val="both"/>
        <w:rPr>
          <w:rFonts w:ascii="Century Gothic" w:hAnsi="Century Gothic"/>
        </w:rPr>
      </w:pPr>
    </w:p>
    <w:p w14:paraId="4DBDCC2A" w14:textId="77777777" w:rsidR="00A50643" w:rsidRPr="00F62DF2" w:rsidRDefault="00A50643" w:rsidP="0002783A">
      <w:pPr>
        <w:jc w:val="both"/>
        <w:rPr>
          <w:rFonts w:ascii="Century Gothic" w:hAnsi="Century Gothic"/>
        </w:rPr>
      </w:pPr>
    </w:p>
    <w:p w14:paraId="054E442C" w14:textId="77777777" w:rsidR="00A50643" w:rsidRPr="00F62DF2" w:rsidRDefault="00A50643" w:rsidP="0002783A">
      <w:pPr>
        <w:jc w:val="both"/>
        <w:rPr>
          <w:rFonts w:ascii="Century Gothic" w:hAnsi="Century Gothic"/>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02783A" w:rsidRPr="00F62DF2" w14:paraId="7E431404" w14:textId="77777777" w:rsidTr="00786B66">
        <w:trPr>
          <w:trHeight w:val="233"/>
        </w:trPr>
        <w:tc>
          <w:tcPr>
            <w:tcW w:w="9212" w:type="dxa"/>
            <w:tcBorders>
              <w:top w:val="nil"/>
              <w:left w:val="nil"/>
              <w:bottom w:val="nil"/>
              <w:right w:val="single" w:sz="24" w:space="0" w:color="5EB2B4"/>
            </w:tcBorders>
            <w:shd w:val="clear" w:color="auto" w:fill="EEECE1" w:themeFill="background2"/>
            <w:vAlign w:val="center"/>
          </w:tcPr>
          <w:p w14:paraId="269A0874" w14:textId="77777777" w:rsidR="0002783A" w:rsidRPr="00F62DF2" w:rsidRDefault="0002783A" w:rsidP="007D2302">
            <w:pPr>
              <w:rPr>
                <w:rFonts w:ascii="Century Gothic" w:hAnsi="Century Gothic" w:cs="Calibri"/>
                <w:color w:val="000000" w:themeColor="text1"/>
              </w:rPr>
            </w:pPr>
            <w:r w:rsidRPr="00F62DF2">
              <w:rPr>
                <w:rFonts w:ascii="Century Gothic" w:hAnsi="Century Gothic" w:cs="Calibri"/>
                <w:color w:val="000000" w:themeColor="text1"/>
              </w:rPr>
              <w:t>A</w:t>
            </w:r>
            <w:r w:rsidR="00A71653" w:rsidRPr="00F62DF2">
              <w:rPr>
                <w:rFonts w:ascii="Century Gothic" w:hAnsi="Century Gothic" w:cs="Calibri"/>
                <w:color w:val="000000" w:themeColor="text1"/>
              </w:rPr>
              <w:t xml:space="preserve">rticle </w:t>
            </w:r>
            <w:r w:rsidRPr="00F62DF2">
              <w:rPr>
                <w:rFonts w:ascii="Century Gothic" w:hAnsi="Century Gothic" w:cs="Calibri"/>
                <w:color w:val="000000" w:themeColor="text1"/>
              </w:rPr>
              <w:t xml:space="preserve"> </w:t>
            </w:r>
            <w:r w:rsidR="00751B29" w:rsidRPr="00F62DF2">
              <w:rPr>
                <w:rFonts w:ascii="Century Gothic" w:hAnsi="Century Gothic" w:cs="Calibri"/>
                <w:color w:val="000000" w:themeColor="text1"/>
              </w:rPr>
              <w:t>9</w:t>
            </w:r>
            <w:r w:rsidRPr="00F62DF2">
              <w:rPr>
                <w:rFonts w:ascii="Century Gothic" w:hAnsi="Century Gothic" w:cs="Calibri"/>
                <w:color w:val="000000" w:themeColor="text1"/>
              </w:rPr>
              <w:t xml:space="preserve"> -</w:t>
            </w:r>
            <w:r w:rsidR="00751B29" w:rsidRPr="00F62DF2">
              <w:rPr>
                <w:rFonts w:ascii="Century Gothic" w:hAnsi="Century Gothic" w:cs="Calibri"/>
                <w:color w:val="000000" w:themeColor="text1"/>
              </w:rPr>
              <w:t xml:space="preserve"> </w:t>
            </w:r>
            <w:r w:rsidR="00A71653" w:rsidRPr="00F62DF2">
              <w:rPr>
                <w:rFonts w:ascii="Century Gothic" w:hAnsi="Century Gothic" w:cs="Calibri"/>
                <w:color w:val="000000" w:themeColor="text1"/>
              </w:rPr>
              <w:t xml:space="preserve"> Signature de l’acte d’engagement par le</w:t>
            </w:r>
            <w:r w:rsidR="007D2302" w:rsidRPr="00F62DF2">
              <w:rPr>
                <w:rFonts w:ascii="Century Gothic" w:hAnsi="Century Gothic" w:cs="Calibri"/>
                <w:color w:val="000000" w:themeColor="text1"/>
              </w:rPr>
              <w:t>s parties contractantes</w:t>
            </w:r>
          </w:p>
        </w:tc>
      </w:tr>
    </w:tbl>
    <w:p w14:paraId="6E63E166" w14:textId="77777777" w:rsidR="0002783A" w:rsidRPr="00F62DF2" w:rsidRDefault="0002783A" w:rsidP="0002783A">
      <w:pPr>
        <w:jc w:val="both"/>
        <w:rPr>
          <w:rFonts w:ascii="Century Gothic" w:hAnsi="Century Gothic" w:cs="Calibri"/>
          <w:color w:val="000000" w:themeColor="text1"/>
        </w:rPr>
      </w:pPr>
    </w:p>
    <w:p w14:paraId="08CB0151" w14:textId="77777777" w:rsidR="007D2302" w:rsidRPr="00F62DF2" w:rsidRDefault="007D2302" w:rsidP="007D2302">
      <w:pPr>
        <w:pStyle w:val="textetitre1"/>
        <w:spacing w:before="0" w:line="240" w:lineRule="auto"/>
        <w:rPr>
          <w:rFonts w:ascii="Century Gothic" w:hAnsi="Century Gothic"/>
          <w:sz w:val="20"/>
        </w:rPr>
      </w:pPr>
      <w:r w:rsidRPr="00F62DF2">
        <w:rPr>
          <w:rFonts w:ascii="Century Gothic" w:hAnsi="Century Gothic"/>
          <w:sz w:val="20"/>
        </w:rPr>
        <w:t>Le présent acte d’acte d’engagement est signé en un seul original par le titulaire et le Pouvoir adjudicateur.</w:t>
      </w:r>
    </w:p>
    <w:p w14:paraId="6EFE2C42" w14:textId="77777777" w:rsidR="00F428D2" w:rsidRPr="00F62DF2" w:rsidRDefault="00F428D2" w:rsidP="00741500">
      <w:pPr>
        <w:contextualSpacing/>
        <w:jc w:val="both"/>
        <w:rPr>
          <w:rFonts w:ascii="Century Gothic" w:hAnsi="Century Gothic" w:cs="Calibri"/>
          <w:color w:val="000000" w:themeColor="text1"/>
        </w:rPr>
      </w:pPr>
    </w:p>
    <w:p w14:paraId="27F4C3C8" w14:textId="77777777" w:rsidR="00125AD8" w:rsidRPr="00F62DF2" w:rsidRDefault="00125AD8" w:rsidP="00125AD8">
      <w:pPr>
        <w:contextualSpacing/>
        <w:jc w:val="both"/>
        <w:rPr>
          <w:rFonts w:ascii="Century Gothic" w:hAnsi="Century Gothic" w:cs="Calibri"/>
          <w:color w:val="000000" w:themeColor="text1"/>
        </w:rPr>
      </w:pPr>
    </w:p>
    <w:p w14:paraId="7407A765" w14:textId="77777777" w:rsidR="00125AD8" w:rsidRPr="00F62DF2" w:rsidRDefault="007D2302" w:rsidP="00125AD8">
      <w:pPr>
        <w:contextualSpacing/>
        <w:jc w:val="both"/>
        <w:rPr>
          <w:rFonts w:ascii="Century Gothic" w:hAnsi="Century Gothic" w:cs="Calibri"/>
          <w:color w:val="000000" w:themeColor="text1"/>
        </w:rPr>
      </w:pPr>
      <w:r w:rsidRPr="00F62DF2">
        <w:rPr>
          <w:rFonts w:ascii="Century Gothic" w:hAnsi="Century Gothic" w:cs="Calibri"/>
          <w:color w:val="000000" w:themeColor="text1"/>
        </w:rPr>
        <w:t xml:space="preserve">Fait en un seul original à Créteil, le ……….. </w:t>
      </w:r>
    </w:p>
    <w:p w14:paraId="64ADC26E" w14:textId="77777777" w:rsidR="00125AD8" w:rsidRPr="00F62DF2" w:rsidRDefault="00125AD8" w:rsidP="00125AD8">
      <w:pPr>
        <w:contextualSpacing/>
        <w:jc w:val="both"/>
        <w:rPr>
          <w:rFonts w:ascii="Century Gothic" w:hAnsi="Century Gothic" w:cs="Calibri"/>
          <w:color w:val="000000" w:themeColor="text1"/>
        </w:rPr>
      </w:pPr>
    </w:p>
    <w:p w14:paraId="7908CFCC" w14:textId="77777777" w:rsidR="00125AD8" w:rsidRPr="00F62DF2" w:rsidRDefault="00125AD8" w:rsidP="00125AD8">
      <w:pPr>
        <w:contextualSpacing/>
        <w:jc w:val="both"/>
        <w:rPr>
          <w:rFonts w:ascii="Century Gothic" w:hAnsi="Century Gothic" w:cs="Calibri"/>
          <w:color w:val="000000" w:themeColor="text1"/>
        </w:rPr>
      </w:pPr>
    </w:p>
    <w:bookmarkEnd w:id="0"/>
    <w:bookmarkEnd w:id="1"/>
    <w:p w14:paraId="6218BD25" w14:textId="77777777" w:rsidR="007D2302" w:rsidRPr="007D2302" w:rsidRDefault="007D2302" w:rsidP="007D2302">
      <w:pPr>
        <w:contextualSpacing/>
        <w:jc w:val="both"/>
        <w:rPr>
          <w:rFonts w:ascii="Century Gothic" w:hAnsi="Century Gothic" w:cs="Calibri"/>
          <w:color w:val="000000"/>
        </w:rPr>
      </w:pPr>
    </w:p>
    <w:tbl>
      <w:tblPr>
        <w:tblStyle w:val="Grilledutableau"/>
        <w:tblW w:w="0" w:type="auto"/>
        <w:tblLook w:val="04A0" w:firstRow="1" w:lastRow="0" w:firstColumn="1" w:lastColumn="0" w:noHBand="0" w:noVBand="1"/>
      </w:tblPr>
      <w:tblGrid>
        <w:gridCol w:w="4644"/>
        <w:gridCol w:w="4395"/>
      </w:tblGrid>
      <w:tr w:rsidR="007D2302" w:rsidRPr="007D2302" w14:paraId="5C6F516C" w14:textId="77777777" w:rsidTr="007D2302">
        <w:tc>
          <w:tcPr>
            <w:tcW w:w="4644" w:type="dxa"/>
          </w:tcPr>
          <w:p w14:paraId="6A1D0DFA" w14:textId="77777777" w:rsidR="007D2302" w:rsidRPr="00F62DF2" w:rsidRDefault="007D2302" w:rsidP="007D2302">
            <w:pPr>
              <w:contextualSpacing/>
              <w:jc w:val="both"/>
              <w:rPr>
                <w:rFonts w:ascii="Century Gothic" w:hAnsi="Century Gothic" w:cs="Calibri"/>
                <w:color w:val="000000"/>
              </w:rPr>
            </w:pPr>
          </w:p>
          <w:p w14:paraId="77AE3258" w14:textId="77777777" w:rsidR="007D2302" w:rsidRPr="007D2302" w:rsidRDefault="007D2302" w:rsidP="007D2302">
            <w:pPr>
              <w:contextualSpacing/>
              <w:jc w:val="both"/>
              <w:rPr>
                <w:rFonts w:ascii="Century Gothic" w:hAnsi="Century Gothic" w:cs="Calibri"/>
                <w:color w:val="000000"/>
              </w:rPr>
            </w:pPr>
            <w:r w:rsidRPr="007D2302">
              <w:rPr>
                <w:rFonts w:ascii="Century Gothic" w:hAnsi="Century Gothic" w:cs="Calibri"/>
                <w:color w:val="000000"/>
              </w:rPr>
              <w:t>Signature et cachet de la société</w:t>
            </w:r>
          </w:p>
          <w:p w14:paraId="70CE43D7" w14:textId="77777777" w:rsidR="007D2302" w:rsidRPr="007D2302" w:rsidRDefault="007D2302" w:rsidP="007D2302">
            <w:pPr>
              <w:contextualSpacing/>
              <w:jc w:val="both"/>
              <w:rPr>
                <w:rFonts w:ascii="Century Gothic" w:hAnsi="Century Gothic" w:cs="Calibri"/>
                <w:color w:val="000000"/>
              </w:rPr>
            </w:pPr>
          </w:p>
          <w:p w14:paraId="340D8245" w14:textId="77777777" w:rsidR="007D2302" w:rsidRPr="007D2302" w:rsidRDefault="007D2302" w:rsidP="007D2302">
            <w:pPr>
              <w:contextualSpacing/>
              <w:jc w:val="both"/>
              <w:rPr>
                <w:rFonts w:ascii="Century Gothic" w:hAnsi="Century Gothic" w:cs="Calibri"/>
                <w:color w:val="000000"/>
              </w:rPr>
            </w:pPr>
          </w:p>
          <w:p w14:paraId="054B71F4" w14:textId="77777777" w:rsidR="007D2302" w:rsidRPr="007D2302" w:rsidRDefault="007D2302" w:rsidP="007D2302">
            <w:pPr>
              <w:contextualSpacing/>
              <w:jc w:val="both"/>
              <w:rPr>
                <w:rFonts w:ascii="Century Gothic" w:hAnsi="Century Gothic" w:cs="Calibri"/>
                <w:color w:val="000000"/>
              </w:rPr>
            </w:pPr>
          </w:p>
          <w:p w14:paraId="3A5F4BCC" w14:textId="77777777" w:rsidR="007D2302" w:rsidRPr="007D2302" w:rsidRDefault="007D2302" w:rsidP="007D2302">
            <w:pPr>
              <w:contextualSpacing/>
              <w:jc w:val="both"/>
              <w:rPr>
                <w:rFonts w:ascii="Century Gothic" w:hAnsi="Century Gothic" w:cs="Calibri"/>
                <w:color w:val="000000"/>
              </w:rPr>
            </w:pPr>
          </w:p>
          <w:p w14:paraId="74EBA6C0" w14:textId="77777777" w:rsidR="007D2302" w:rsidRPr="007D2302" w:rsidRDefault="007D2302" w:rsidP="007D2302">
            <w:pPr>
              <w:contextualSpacing/>
              <w:jc w:val="both"/>
              <w:rPr>
                <w:rFonts w:ascii="Century Gothic" w:hAnsi="Century Gothic" w:cs="Calibri"/>
                <w:color w:val="000000"/>
              </w:rPr>
            </w:pPr>
          </w:p>
          <w:p w14:paraId="0F690532" w14:textId="77777777" w:rsidR="007D2302" w:rsidRPr="007D2302" w:rsidRDefault="007D2302" w:rsidP="007D2302">
            <w:pPr>
              <w:contextualSpacing/>
              <w:jc w:val="both"/>
              <w:rPr>
                <w:rFonts w:ascii="Century Gothic" w:hAnsi="Century Gothic" w:cs="Calibri"/>
                <w:color w:val="000000"/>
              </w:rPr>
            </w:pPr>
          </w:p>
          <w:p w14:paraId="4AF902F0" w14:textId="77777777" w:rsidR="007D2302" w:rsidRPr="007D2302" w:rsidRDefault="007D2302" w:rsidP="007D2302">
            <w:pPr>
              <w:contextualSpacing/>
              <w:jc w:val="both"/>
              <w:rPr>
                <w:rFonts w:ascii="Century Gothic" w:hAnsi="Century Gothic" w:cs="Calibri"/>
                <w:color w:val="000000"/>
              </w:rPr>
            </w:pPr>
          </w:p>
          <w:p w14:paraId="4DF29EBB" w14:textId="77777777" w:rsidR="007D2302" w:rsidRPr="007D2302" w:rsidRDefault="007D2302" w:rsidP="007D2302">
            <w:pPr>
              <w:contextualSpacing/>
              <w:jc w:val="both"/>
              <w:rPr>
                <w:rFonts w:ascii="Century Gothic" w:hAnsi="Century Gothic" w:cs="Calibri"/>
                <w:color w:val="000000"/>
              </w:rPr>
            </w:pPr>
          </w:p>
          <w:p w14:paraId="6FC05B33" w14:textId="77777777" w:rsidR="007D2302" w:rsidRPr="007D2302" w:rsidRDefault="007D2302" w:rsidP="007D2302">
            <w:pPr>
              <w:contextualSpacing/>
              <w:jc w:val="both"/>
              <w:rPr>
                <w:rFonts w:ascii="Century Gothic" w:hAnsi="Century Gothic" w:cs="Calibri"/>
                <w:color w:val="000000"/>
              </w:rPr>
            </w:pPr>
          </w:p>
          <w:p w14:paraId="4177A99D" w14:textId="77777777" w:rsidR="007D2302" w:rsidRPr="007D2302" w:rsidRDefault="007D2302" w:rsidP="007D2302">
            <w:pPr>
              <w:contextualSpacing/>
              <w:jc w:val="both"/>
              <w:rPr>
                <w:rFonts w:ascii="Century Gothic" w:hAnsi="Century Gothic" w:cs="Calibri"/>
                <w:color w:val="000000"/>
              </w:rPr>
            </w:pPr>
          </w:p>
          <w:p w14:paraId="26B2D011" w14:textId="77777777" w:rsidR="007D2302" w:rsidRPr="007D2302" w:rsidRDefault="007D2302" w:rsidP="007D2302">
            <w:pPr>
              <w:contextualSpacing/>
              <w:jc w:val="both"/>
              <w:rPr>
                <w:rFonts w:ascii="Century Gothic" w:hAnsi="Century Gothic" w:cs="Calibri"/>
                <w:color w:val="000000"/>
              </w:rPr>
            </w:pPr>
          </w:p>
          <w:p w14:paraId="34E4E276" w14:textId="77777777" w:rsidR="007D2302" w:rsidRPr="007D2302" w:rsidRDefault="007D2302" w:rsidP="007D2302">
            <w:pPr>
              <w:contextualSpacing/>
              <w:jc w:val="both"/>
              <w:rPr>
                <w:rFonts w:ascii="Century Gothic" w:hAnsi="Century Gothic" w:cs="Calibri"/>
                <w:color w:val="000000"/>
              </w:rPr>
            </w:pPr>
          </w:p>
          <w:p w14:paraId="4BD08AE1" w14:textId="77777777" w:rsidR="007D2302" w:rsidRPr="007D2302" w:rsidRDefault="007D2302" w:rsidP="007D2302">
            <w:pPr>
              <w:contextualSpacing/>
              <w:jc w:val="both"/>
              <w:rPr>
                <w:rFonts w:ascii="Century Gothic" w:hAnsi="Century Gothic" w:cs="Calibri"/>
                <w:color w:val="000000"/>
              </w:rPr>
            </w:pPr>
          </w:p>
          <w:p w14:paraId="1A6CB48E" w14:textId="77777777" w:rsidR="007D2302" w:rsidRPr="007D2302" w:rsidRDefault="007D2302" w:rsidP="007D2302">
            <w:pPr>
              <w:contextualSpacing/>
              <w:jc w:val="both"/>
              <w:rPr>
                <w:rFonts w:ascii="Century Gothic" w:hAnsi="Century Gothic" w:cs="Calibri"/>
                <w:color w:val="000000"/>
              </w:rPr>
            </w:pPr>
          </w:p>
          <w:p w14:paraId="575764C1" w14:textId="77777777" w:rsidR="007D2302" w:rsidRPr="007D2302" w:rsidRDefault="007D2302" w:rsidP="007D2302">
            <w:pPr>
              <w:contextualSpacing/>
              <w:jc w:val="both"/>
              <w:rPr>
                <w:rFonts w:ascii="Century Gothic" w:hAnsi="Century Gothic" w:cs="Calibri"/>
                <w:color w:val="000000"/>
              </w:rPr>
            </w:pPr>
          </w:p>
          <w:p w14:paraId="4EC130A8" w14:textId="77777777" w:rsidR="007D2302" w:rsidRPr="007D2302" w:rsidRDefault="007D2302" w:rsidP="00CA5981">
            <w:pPr>
              <w:contextualSpacing/>
              <w:jc w:val="both"/>
              <w:rPr>
                <w:rFonts w:ascii="Century Gothic" w:hAnsi="Century Gothic" w:cs="Calibri"/>
                <w:color w:val="000000"/>
              </w:rPr>
            </w:pPr>
          </w:p>
        </w:tc>
        <w:tc>
          <w:tcPr>
            <w:tcW w:w="4395" w:type="dxa"/>
          </w:tcPr>
          <w:p w14:paraId="64747020" w14:textId="77777777" w:rsidR="007D2302" w:rsidRPr="00F62DF2" w:rsidRDefault="007D2302" w:rsidP="007D2302">
            <w:pPr>
              <w:contextualSpacing/>
              <w:jc w:val="both"/>
              <w:rPr>
                <w:rFonts w:ascii="Century Gothic" w:hAnsi="Century Gothic" w:cs="Calibri"/>
                <w:color w:val="000000"/>
              </w:rPr>
            </w:pPr>
          </w:p>
          <w:p w14:paraId="61FE6652" w14:textId="77777777" w:rsidR="007D2302" w:rsidRPr="007D2302" w:rsidRDefault="007D2302" w:rsidP="007D2302">
            <w:pPr>
              <w:contextualSpacing/>
              <w:jc w:val="both"/>
              <w:rPr>
                <w:rFonts w:ascii="Century Gothic" w:hAnsi="Century Gothic" w:cs="Calibri"/>
                <w:color w:val="000000"/>
              </w:rPr>
            </w:pPr>
            <w:r w:rsidRPr="007D2302">
              <w:rPr>
                <w:rFonts w:ascii="Century Gothic" w:hAnsi="Century Gothic" w:cs="Calibri"/>
                <w:color w:val="000000"/>
              </w:rPr>
              <w:t xml:space="preserve">Pour la </w:t>
            </w:r>
            <w:r w:rsidR="004261B6">
              <w:rPr>
                <w:rFonts w:ascii="Century Gothic" w:hAnsi="Century Gothic" w:cs="Calibri"/>
                <w:color w:val="000000"/>
              </w:rPr>
              <w:t>c</w:t>
            </w:r>
            <w:r w:rsidRPr="007D2302">
              <w:rPr>
                <w:rFonts w:ascii="Century Gothic" w:hAnsi="Century Gothic" w:cs="Calibri"/>
                <w:color w:val="000000"/>
              </w:rPr>
              <w:t>af du Val-de-Marne</w:t>
            </w:r>
            <w:r w:rsidRPr="00F62DF2">
              <w:rPr>
                <w:rFonts w:ascii="Century Gothic" w:hAnsi="Century Gothic" w:cs="Calibri"/>
                <w:color w:val="000000"/>
              </w:rPr>
              <w:t xml:space="preserve">, </w:t>
            </w:r>
            <w:r w:rsidRPr="00F62DF2">
              <w:rPr>
                <w:rFonts w:ascii="Century Gothic" w:hAnsi="Century Gothic" w:cs="Calibri"/>
                <w:color w:val="000000"/>
              </w:rPr>
              <w:br/>
              <w:t>Pouvoir adjudicateur</w:t>
            </w:r>
          </w:p>
          <w:p w14:paraId="77A84ACD" w14:textId="77777777" w:rsidR="007D2302" w:rsidRPr="007D2302" w:rsidRDefault="007D2302" w:rsidP="007D2302">
            <w:pPr>
              <w:contextualSpacing/>
              <w:jc w:val="both"/>
              <w:rPr>
                <w:rFonts w:ascii="Century Gothic" w:hAnsi="Century Gothic" w:cs="Calibri"/>
                <w:color w:val="000000"/>
              </w:rPr>
            </w:pPr>
          </w:p>
          <w:p w14:paraId="0E4A93B6" w14:textId="77777777" w:rsidR="007D2302" w:rsidRPr="007D2302" w:rsidRDefault="007D2302" w:rsidP="007D2302">
            <w:pPr>
              <w:contextualSpacing/>
              <w:jc w:val="both"/>
              <w:rPr>
                <w:rFonts w:ascii="Century Gothic" w:hAnsi="Century Gothic" w:cs="Calibri"/>
                <w:color w:val="000000"/>
              </w:rPr>
            </w:pPr>
          </w:p>
          <w:p w14:paraId="5E115CB2" w14:textId="77777777" w:rsidR="007D2302" w:rsidRPr="007D2302" w:rsidRDefault="007D2302" w:rsidP="007D2302">
            <w:pPr>
              <w:contextualSpacing/>
              <w:jc w:val="both"/>
              <w:rPr>
                <w:rFonts w:ascii="Century Gothic" w:hAnsi="Century Gothic" w:cs="Calibri"/>
                <w:color w:val="000000"/>
              </w:rPr>
            </w:pPr>
          </w:p>
          <w:p w14:paraId="5B1DFF9D" w14:textId="77777777" w:rsidR="007D2302" w:rsidRPr="007D2302" w:rsidRDefault="007D2302" w:rsidP="007D2302">
            <w:pPr>
              <w:contextualSpacing/>
              <w:jc w:val="both"/>
              <w:rPr>
                <w:rFonts w:ascii="Century Gothic" w:hAnsi="Century Gothic" w:cs="Calibri"/>
                <w:color w:val="000000"/>
              </w:rPr>
            </w:pPr>
          </w:p>
          <w:p w14:paraId="28E419E8" w14:textId="77777777" w:rsidR="007D2302" w:rsidRPr="007D2302" w:rsidRDefault="007D2302" w:rsidP="007D2302">
            <w:pPr>
              <w:contextualSpacing/>
              <w:jc w:val="both"/>
              <w:rPr>
                <w:rFonts w:ascii="Century Gothic" w:hAnsi="Century Gothic" w:cs="Calibri"/>
                <w:color w:val="000000"/>
              </w:rPr>
            </w:pPr>
          </w:p>
          <w:p w14:paraId="51C29406" w14:textId="77777777" w:rsidR="007D2302" w:rsidRPr="007D2302" w:rsidRDefault="007D2302" w:rsidP="007D2302">
            <w:pPr>
              <w:contextualSpacing/>
              <w:jc w:val="both"/>
              <w:rPr>
                <w:rFonts w:ascii="Century Gothic" w:hAnsi="Century Gothic" w:cs="Calibri"/>
                <w:color w:val="000000"/>
              </w:rPr>
            </w:pPr>
          </w:p>
          <w:p w14:paraId="30B5939B" w14:textId="77777777" w:rsidR="007D2302" w:rsidRPr="007D2302" w:rsidRDefault="007D2302" w:rsidP="007D2302">
            <w:pPr>
              <w:contextualSpacing/>
              <w:jc w:val="both"/>
              <w:rPr>
                <w:rFonts w:ascii="Century Gothic" w:hAnsi="Century Gothic" w:cs="Calibri"/>
                <w:color w:val="000000"/>
              </w:rPr>
            </w:pPr>
          </w:p>
          <w:p w14:paraId="40EC6A97" w14:textId="77777777" w:rsidR="007D2302" w:rsidRPr="007D2302" w:rsidRDefault="007D2302" w:rsidP="007D2302">
            <w:pPr>
              <w:contextualSpacing/>
              <w:jc w:val="both"/>
              <w:rPr>
                <w:rFonts w:ascii="Century Gothic" w:hAnsi="Century Gothic" w:cs="Calibri"/>
                <w:color w:val="000000"/>
              </w:rPr>
            </w:pPr>
          </w:p>
          <w:p w14:paraId="48C1EF0F" w14:textId="77777777" w:rsidR="007D2302" w:rsidRPr="007D2302" w:rsidRDefault="007D2302" w:rsidP="007D2302">
            <w:pPr>
              <w:contextualSpacing/>
              <w:jc w:val="both"/>
              <w:rPr>
                <w:rFonts w:ascii="Century Gothic" w:hAnsi="Century Gothic" w:cs="Calibri"/>
                <w:color w:val="000000"/>
              </w:rPr>
            </w:pPr>
          </w:p>
          <w:p w14:paraId="52FCE1DF" w14:textId="77777777" w:rsidR="007D2302" w:rsidRPr="007D2302" w:rsidRDefault="007D2302" w:rsidP="007D2302">
            <w:pPr>
              <w:contextualSpacing/>
              <w:jc w:val="both"/>
              <w:rPr>
                <w:rFonts w:ascii="Century Gothic" w:hAnsi="Century Gothic" w:cs="Calibri"/>
                <w:color w:val="000000"/>
              </w:rPr>
            </w:pPr>
          </w:p>
          <w:p w14:paraId="4A721688" w14:textId="77777777" w:rsidR="007D2302" w:rsidRPr="007D2302" w:rsidRDefault="007D2302" w:rsidP="007D2302">
            <w:pPr>
              <w:contextualSpacing/>
              <w:jc w:val="both"/>
              <w:rPr>
                <w:rFonts w:ascii="Century Gothic" w:hAnsi="Century Gothic" w:cs="Calibri"/>
                <w:color w:val="000000"/>
              </w:rPr>
            </w:pPr>
          </w:p>
          <w:p w14:paraId="15D7362D" w14:textId="77777777" w:rsidR="007D2302" w:rsidRPr="007D2302" w:rsidRDefault="007D2302" w:rsidP="007D2302">
            <w:pPr>
              <w:contextualSpacing/>
              <w:jc w:val="both"/>
              <w:rPr>
                <w:rFonts w:ascii="Century Gothic" w:hAnsi="Century Gothic" w:cs="Calibri"/>
                <w:color w:val="000000"/>
              </w:rPr>
            </w:pPr>
          </w:p>
          <w:p w14:paraId="7C461CDC" w14:textId="77777777" w:rsidR="007D2302" w:rsidRPr="007D2302" w:rsidRDefault="007D2302" w:rsidP="000F79EB">
            <w:pPr>
              <w:contextualSpacing/>
              <w:jc w:val="center"/>
              <w:rPr>
                <w:rFonts w:ascii="Century Gothic" w:hAnsi="Century Gothic" w:cs="Calibri"/>
                <w:color w:val="000000"/>
              </w:rPr>
            </w:pPr>
          </w:p>
          <w:p w14:paraId="28CE0CD3" w14:textId="77777777" w:rsidR="007D2302" w:rsidRDefault="007D2302" w:rsidP="000F79EB">
            <w:pPr>
              <w:contextualSpacing/>
              <w:jc w:val="center"/>
              <w:rPr>
                <w:rFonts w:ascii="Century Gothic" w:hAnsi="Century Gothic" w:cs="Calibri"/>
                <w:color w:val="000000"/>
              </w:rPr>
            </w:pPr>
            <w:r w:rsidRPr="007D2302">
              <w:rPr>
                <w:rFonts w:ascii="Century Gothic" w:hAnsi="Century Gothic" w:cs="Calibri"/>
                <w:color w:val="000000"/>
              </w:rPr>
              <w:t>Robert Ligier</w:t>
            </w:r>
          </w:p>
          <w:p w14:paraId="03CEB985" w14:textId="77777777" w:rsidR="00CA5981" w:rsidRPr="007D2302" w:rsidRDefault="00CA5981" w:rsidP="000F79EB">
            <w:pPr>
              <w:contextualSpacing/>
              <w:jc w:val="center"/>
              <w:rPr>
                <w:rFonts w:ascii="Century Gothic" w:hAnsi="Century Gothic" w:cs="Calibri"/>
                <w:color w:val="000000"/>
              </w:rPr>
            </w:pPr>
          </w:p>
          <w:p w14:paraId="2CAFE601" w14:textId="77777777" w:rsidR="007D2302" w:rsidRPr="007D2302" w:rsidRDefault="007D2302" w:rsidP="000F79EB">
            <w:pPr>
              <w:contextualSpacing/>
              <w:jc w:val="center"/>
              <w:rPr>
                <w:rFonts w:ascii="Century Gothic" w:hAnsi="Century Gothic" w:cs="Calibri"/>
                <w:color w:val="000000"/>
              </w:rPr>
            </w:pPr>
            <w:r w:rsidRPr="007D2302">
              <w:rPr>
                <w:rFonts w:ascii="Century Gothic" w:hAnsi="Century Gothic" w:cs="Calibri"/>
                <w:color w:val="000000"/>
              </w:rPr>
              <w:t>Directeur</w:t>
            </w:r>
          </w:p>
          <w:p w14:paraId="73178129" w14:textId="77777777" w:rsidR="007D2302" w:rsidRPr="007D2302" w:rsidRDefault="007D2302" w:rsidP="007D2302">
            <w:pPr>
              <w:contextualSpacing/>
              <w:jc w:val="both"/>
              <w:rPr>
                <w:rFonts w:ascii="Century Gothic" w:hAnsi="Century Gothic" w:cs="Calibri"/>
                <w:color w:val="000000"/>
              </w:rPr>
            </w:pPr>
          </w:p>
          <w:p w14:paraId="67C30910" w14:textId="77777777" w:rsidR="007D2302" w:rsidRPr="007D2302" w:rsidRDefault="007D2302" w:rsidP="007D2302">
            <w:pPr>
              <w:contextualSpacing/>
              <w:jc w:val="both"/>
              <w:rPr>
                <w:rFonts w:ascii="Century Gothic" w:hAnsi="Century Gothic" w:cs="Calibri"/>
                <w:color w:val="000000"/>
              </w:rPr>
            </w:pPr>
          </w:p>
          <w:p w14:paraId="403F9EBA" w14:textId="77777777" w:rsidR="007D2302" w:rsidRPr="007D2302" w:rsidRDefault="007D2302" w:rsidP="007D2302">
            <w:pPr>
              <w:contextualSpacing/>
              <w:jc w:val="both"/>
              <w:rPr>
                <w:rFonts w:ascii="Century Gothic" w:hAnsi="Century Gothic" w:cs="Calibri"/>
                <w:color w:val="000000"/>
              </w:rPr>
            </w:pPr>
          </w:p>
          <w:p w14:paraId="63B91F55" w14:textId="77777777" w:rsidR="007D2302" w:rsidRPr="007D2302" w:rsidRDefault="007D2302" w:rsidP="007D2302">
            <w:pPr>
              <w:contextualSpacing/>
              <w:jc w:val="both"/>
              <w:rPr>
                <w:rFonts w:ascii="Century Gothic" w:hAnsi="Century Gothic" w:cs="Calibri"/>
                <w:color w:val="000000"/>
              </w:rPr>
            </w:pPr>
          </w:p>
          <w:p w14:paraId="4FF3F0F2" w14:textId="77777777" w:rsidR="007D2302" w:rsidRPr="007D2302" w:rsidRDefault="007D2302" w:rsidP="007D2302">
            <w:pPr>
              <w:contextualSpacing/>
              <w:jc w:val="both"/>
              <w:rPr>
                <w:rFonts w:ascii="Century Gothic" w:hAnsi="Century Gothic" w:cs="Calibri"/>
                <w:color w:val="000000"/>
              </w:rPr>
            </w:pPr>
          </w:p>
        </w:tc>
      </w:tr>
    </w:tbl>
    <w:p w14:paraId="35939073" w14:textId="77777777" w:rsidR="00EE4954" w:rsidRPr="00F62DF2" w:rsidRDefault="00EE4954" w:rsidP="007F6666">
      <w:pPr>
        <w:jc w:val="both"/>
        <w:rPr>
          <w:rFonts w:ascii="Century Gothic" w:hAnsi="Century Gothic" w:cs="Calibri"/>
          <w:color w:val="000000" w:themeColor="text1"/>
        </w:rPr>
      </w:pPr>
    </w:p>
    <w:sectPr w:rsidR="00EE4954" w:rsidRPr="00F62DF2" w:rsidSect="00811823">
      <w:headerReference w:type="default" r:id="rId7"/>
      <w:footerReference w:type="default" r:id="rId8"/>
      <w:pgSz w:w="11906" w:h="16838"/>
      <w:pgMar w:top="1417" w:right="1417" w:bottom="993" w:left="1417" w:header="708" w:footer="36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2DC86AB" w14:textId="77777777" w:rsidR="001B6D9F" w:rsidRDefault="001B6D9F" w:rsidP="00515BA7">
      <w:r>
        <w:separator/>
      </w:r>
    </w:p>
  </w:endnote>
  <w:endnote w:type="continuationSeparator" w:id="0">
    <w:p w14:paraId="2D254A31" w14:textId="77777777" w:rsidR="001B6D9F" w:rsidRDefault="001B6D9F" w:rsidP="00515B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imes">
    <w:panose1 w:val="02020603050405020304"/>
    <w:charset w:val="00"/>
    <w:family w:val="roman"/>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Lucida Sans Unicode">
    <w:panose1 w:val="020B0602030504020204"/>
    <w:charset w:val="00"/>
    <w:family w:val="swiss"/>
    <w:pitch w:val="variable"/>
    <w:sig w:usb0="80000AFF" w:usb1="0000396B" w:usb2="00000000" w:usb3="00000000" w:csb0="000000BF" w:csb1="00000000"/>
  </w:font>
  <w:font w:name="Euphemia UCAS">
    <w:altName w:val="Times New Roman"/>
    <w:charset w:val="00"/>
    <w:family w:val="auto"/>
    <w:pitch w:val="variable"/>
    <w:sig w:usb0="80000063" w:usb1="00000000" w:usb2="00002000" w:usb3="00000000" w:csb0="000001F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69F1B4" w14:textId="77777777" w:rsidR="001B6D9F" w:rsidRPr="00D2369C" w:rsidRDefault="001B6D9F" w:rsidP="00861876">
    <w:pPr>
      <w:pStyle w:val="Pieddepage"/>
      <w:jc w:val="center"/>
      <w:rPr>
        <w:rFonts w:ascii="Century Gothic" w:hAnsi="Century Gothic"/>
      </w:rPr>
    </w:pPr>
    <w:r>
      <w:rPr>
        <w:noProof/>
      </w:rPr>
      <w:drawing>
        <wp:anchor distT="0" distB="0" distL="114300" distR="114300" simplePos="0" relativeHeight="251664384" behindDoc="0" locked="0" layoutInCell="1" allowOverlap="1" wp14:anchorId="54E91F9A" wp14:editId="0E6E2A92">
          <wp:simplePos x="0" y="0"/>
          <wp:positionH relativeFrom="column">
            <wp:posOffset>5806440</wp:posOffset>
          </wp:positionH>
          <wp:positionV relativeFrom="paragraph">
            <wp:posOffset>2540</wp:posOffset>
          </wp:positionV>
          <wp:extent cx="48895" cy="506095"/>
          <wp:effectExtent l="0" t="0" r="8255" b="8255"/>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895" cy="506095"/>
                  </a:xfrm>
                  <a:prstGeom prst="rect">
                    <a:avLst/>
                  </a:prstGeom>
                  <a:noFill/>
                </pic:spPr>
              </pic:pic>
            </a:graphicData>
          </a:graphic>
          <wp14:sizeRelH relativeFrom="page">
            <wp14:pctWidth>0</wp14:pctWidth>
          </wp14:sizeRelH>
          <wp14:sizeRelV relativeFrom="page">
            <wp14:pctHeight>0</wp14:pctHeight>
          </wp14:sizeRelV>
        </wp:anchor>
      </w:drawing>
    </w:r>
    <w:r>
      <w:rPr>
        <w:rFonts w:ascii="Century Gothic" w:hAnsi="Century Gothic"/>
      </w:rPr>
      <w:t xml:space="preserve">AE consultation 26-04 relative à </w:t>
    </w:r>
    <w:r w:rsidRPr="005751BC">
      <w:rPr>
        <w:rFonts w:ascii="Century Gothic" w:hAnsi="Century Gothic"/>
      </w:rPr>
      <w:t>fourniture et pose de cloisons et faux plafonds dans locaux de la caf du Val-de-Marne</w:t>
    </w:r>
  </w:p>
  <w:sdt>
    <w:sdtPr>
      <w:rPr>
        <w:rFonts w:ascii="Century Gothic" w:hAnsi="Century Gothic"/>
      </w:rPr>
      <w:id w:val="844205081"/>
      <w:docPartObj>
        <w:docPartGallery w:val="Page Numbers (Bottom of Page)"/>
        <w:docPartUnique/>
      </w:docPartObj>
    </w:sdtPr>
    <w:sdtEndPr>
      <w:rPr>
        <w:rFonts w:ascii="Times New Roman" w:hAnsi="Times New Roman"/>
      </w:rPr>
    </w:sdtEndPr>
    <w:sdtContent>
      <w:sdt>
        <w:sdtPr>
          <w:rPr>
            <w:rFonts w:ascii="Century Gothic" w:hAnsi="Century Gothic"/>
          </w:rPr>
          <w:id w:val="860082579"/>
          <w:docPartObj>
            <w:docPartGallery w:val="Page Numbers (Top of Page)"/>
            <w:docPartUnique/>
          </w:docPartObj>
        </w:sdtPr>
        <w:sdtEndPr>
          <w:rPr>
            <w:rFonts w:ascii="Times New Roman" w:hAnsi="Times New Roman"/>
          </w:rPr>
        </w:sdtEndPr>
        <w:sdtContent>
          <w:p w14:paraId="676A7129" w14:textId="77777777" w:rsidR="001B6D9F" w:rsidRDefault="001B6D9F" w:rsidP="00861876">
            <w:pPr>
              <w:pStyle w:val="Pieddepage"/>
              <w:jc w:val="right"/>
            </w:pPr>
            <w:r w:rsidRPr="00D2369C">
              <w:rPr>
                <w:rFonts w:ascii="Century Gothic" w:hAnsi="Century Gothic"/>
              </w:rPr>
              <w:t xml:space="preserve">Page </w:t>
            </w:r>
            <w:r w:rsidRPr="00D2369C">
              <w:rPr>
                <w:rFonts w:ascii="Century Gothic" w:hAnsi="Century Gothic"/>
                <w:b/>
                <w:bCs/>
                <w:sz w:val="24"/>
                <w:szCs w:val="24"/>
              </w:rPr>
              <w:fldChar w:fldCharType="begin"/>
            </w:r>
            <w:r w:rsidRPr="00D2369C">
              <w:rPr>
                <w:rFonts w:ascii="Century Gothic" w:hAnsi="Century Gothic"/>
                <w:b/>
                <w:bCs/>
              </w:rPr>
              <w:instrText>PAGE</w:instrText>
            </w:r>
            <w:r w:rsidRPr="00D2369C">
              <w:rPr>
                <w:rFonts w:ascii="Century Gothic" w:hAnsi="Century Gothic"/>
                <w:b/>
                <w:bCs/>
                <w:sz w:val="24"/>
                <w:szCs w:val="24"/>
              </w:rPr>
              <w:fldChar w:fldCharType="separate"/>
            </w:r>
            <w:r w:rsidR="000070EE">
              <w:rPr>
                <w:rFonts w:ascii="Century Gothic" w:hAnsi="Century Gothic"/>
                <w:b/>
                <w:bCs/>
                <w:noProof/>
              </w:rPr>
              <w:t>1</w:t>
            </w:r>
            <w:r w:rsidRPr="00D2369C">
              <w:rPr>
                <w:rFonts w:ascii="Century Gothic" w:hAnsi="Century Gothic"/>
                <w:b/>
                <w:bCs/>
                <w:sz w:val="24"/>
                <w:szCs w:val="24"/>
              </w:rPr>
              <w:fldChar w:fldCharType="end"/>
            </w:r>
            <w:r w:rsidRPr="00D2369C">
              <w:rPr>
                <w:rFonts w:ascii="Century Gothic" w:hAnsi="Century Gothic"/>
              </w:rPr>
              <w:t xml:space="preserve"> sur </w:t>
            </w:r>
            <w:r w:rsidRPr="00D2369C">
              <w:rPr>
                <w:rFonts w:ascii="Century Gothic" w:hAnsi="Century Gothic"/>
                <w:b/>
                <w:bCs/>
                <w:sz w:val="24"/>
                <w:szCs w:val="24"/>
              </w:rPr>
              <w:fldChar w:fldCharType="begin"/>
            </w:r>
            <w:r w:rsidRPr="00D2369C">
              <w:rPr>
                <w:rFonts w:ascii="Century Gothic" w:hAnsi="Century Gothic"/>
                <w:b/>
                <w:bCs/>
              </w:rPr>
              <w:instrText>NUMPAGES</w:instrText>
            </w:r>
            <w:r w:rsidRPr="00D2369C">
              <w:rPr>
                <w:rFonts w:ascii="Century Gothic" w:hAnsi="Century Gothic"/>
                <w:b/>
                <w:bCs/>
                <w:sz w:val="24"/>
                <w:szCs w:val="24"/>
              </w:rPr>
              <w:fldChar w:fldCharType="separate"/>
            </w:r>
            <w:r w:rsidR="000070EE">
              <w:rPr>
                <w:rFonts w:ascii="Century Gothic" w:hAnsi="Century Gothic"/>
                <w:b/>
                <w:bCs/>
                <w:noProof/>
              </w:rPr>
              <w:t>8</w:t>
            </w:r>
            <w:r w:rsidRPr="00D2369C">
              <w:rPr>
                <w:rFonts w:ascii="Century Gothic" w:hAnsi="Century Gothic"/>
                <w:b/>
                <w:bCs/>
                <w:sz w:val="24"/>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CC6E24E" w14:textId="77777777" w:rsidR="001B6D9F" w:rsidRDefault="001B6D9F" w:rsidP="00515BA7">
      <w:r>
        <w:separator/>
      </w:r>
    </w:p>
  </w:footnote>
  <w:footnote w:type="continuationSeparator" w:id="0">
    <w:p w14:paraId="63445AF7" w14:textId="77777777" w:rsidR="001B6D9F" w:rsidRDefault="001B6D9F" w:rsidP="00515BA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6B3A9C" w14:textId="77777777" w:rsidR="001B6D9F" w:rsidRDefault="001B6D9F" w:rsidP="007F6666">
    <w:pPr>
      <w:pStyle w:val="En-tte"/>
    </w:pPr>
    <w:r>
      <w:rPr>
        <w:noProof/>
      </w:rPr>
      <w:drawing>
        <wp:anchor distT="0" distB="0" distL="114300" distR="114300" simplePos="0" relativeHeight="251661312" behindDoc="0" locked="0" layoutInCell="1" allowOverlap="1" wp14:anchorId="746F02A6" wp14:editId="61C59D21">
          <wp:simplePos x="0" y="0"/>
          <wp:positionH relativeFrom="column">
            <wp:posOffset>6387465</wp:posOffset>
          </wp:positionH>
          <wp:positionV relativeFrom="paragraph">
            <wp:posOffset>-257175</wp:posOffset>
          </wp:positionV>
          <wp:extent cx="48895" cy="506095"/>
          <wp:effectExtent l="0" t="0" r="8255" b="8255"/>
          <wp:wrapNone/>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895" cy="506095"/>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9264" behindDoc="0" locked="0" layoutInCell="1" allowOverlap="1" wp14:anchorId="7529DA85" wp14:editId="61B110DB">
              <wp:simplePos x="0" y="0"/>
              <wp:positionH relativeFrom="column">
                <wp:posOffset>3843655</wp:posOffset>
              </wp:positionH>
              <wp:positionV relativeFrom="paragraph">
                <wp:posOffset>-325755</wp:posOffset>
              </wp:positionV>
              <wp:extent cx="2579370" cy="619125"/>
              <wp:effectExtent l="0" t="0" r="0" b="9525"/>
              <wp:wrapThrough wrapText="bothSides">
                <wp:wrapPolygon edited="0">
                  <wp:start x="0" y="0"/>
                  <wp:lineTo x="0" y="21268"/>
                  <wp:lineTo x="21377" y="21268"/>
                  <wp:lineTo x="21377" y="0"/>
                  <wp:lineTo x="0" y="0"/>
                </wp:wrapPolygon>
              </wp:wrapThrough>
              <wp:docPr id="9" name="Zone de texte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79370" cy="619125"/>
                      </a:xfrm>
                      <a:prstGeom prst="rect">
                        <a:avLst/>
                      </a:prstGeom>
                      <a:solidFill>
                        <a:sysClr val="window" lastClr="FFFFFF"/>
                      </a:solidFill>
                      <a:ln w="25400" cap="flat" cmpd="sng" algn="ctr">
                        <a:noFill/>
                        <a:prstDash val="solid"/>
                        <a:headEnd/>
                        <a:tailEnd/>
                      </a:ln>
                      <a:effectLst/>
                    </wps:spPr>
                    <wps:txbx>
                      <w:txbxContent>
                        <w:p w14:paraId="3363CB6D" w14:textId="77777777" w:rsidR="001B6D9F" w:rsidRPr="00F567EA" w:rsidRDefault="001B6D9F" w:rsidP="007F6666">
                          <w:pPr>
                            <w:jc w:val="right"/>
                            <w:rPr>
                              <w:rFonts w:ascii="Century Gothic" w:hAnsi="Century Gothic" w:cs="Euphemia UCAS"/>
                              <w:color w:val="000000"/>
                              <w:spacing w:val="10"/>
                              <w:sz w:val="24"/>
                              <w:szCs w:val="48"/>
                            </w:rPr>
                          </w:pPr>
                          <w:r>
                            <w:rPr>
                              <w:rFonts w:ascii="Century Gothic" w:hAnsi="Century Gothic" w:cs="Euphemia UCAS"/>
                              <w:color w:val="000000"/>
                              <w:spacing w:val="10"/>
                              <w:sz w:val="24"/>
                              <w:szCs w:val="48"/>
                            </w:rPr>
                            <w:t>ACTE D’ENGAGEMENT</w:t>
                          </w:r>
                        </w:p>
                        <w:p w14:paraId="167FEAC5" w14:textId="77777777" w:rsidR="001B6D9F" w:rsidRPr="0001439A" w:rsidRDefault="001B6D9F" w:rsidP="007F6666">
                          <w:pPr>
                            <w:jc w:val="right"/>
                            <w:rPr>
                              <w:rFonts w:ascii="Century Gothic" w:hAnsi="Century Gothic"/>
                            </w:rPr>
                          </w:pPr>
                          <w:r w:rsidRPr="00F567EA">
                            <w:rPr>
                              <w:rFonts w:ascii="Century Gothic" w:hAnsi="Century Gothic" w:cs="Euphemia UCAS"/>
                              <w:color w:val="000000"/>
                              <w:sz w:val="24"/>
                              <w:szCs w:val="48"/>
                            </w:rPr>
                            <w:t xml:space="preserve"> </w:t>
                          </w:r>
                          <w:r>
                            <w:rPr>
                              <w:rFonts w:ascii="Century Gothic" w:hAnsi="Century Gothic" w:cs="Euphemia UCAS"/>
                              <w:color w:val="000000"/>
                              <w:sz w:val="44"/>
                              <w:szCs w:val="48"/>
                            </w:rPr>
                            <w:t>A.E.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529DA85" id="_x0000_t202" coordsize="21600,21600" o:spt="202" path="m,l,21600r21600,l21600,xe">
              <v:stroke joinstyle="miter"/>
              <v:path gradientshapeok="t" o:connecttype="rect"/>
            </v:shapetype>
            <v:shape id="Zone de texte 9" o:spid="_x0000_s1026" type="#_x0000_t202" style="position:absolute;margin-left:302.65pt;margin-top:-25.65pt;width:203.1pt;height:48.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" fillcolor="window" stroked="f" strokeweight="2pt">
              <v:textbox>
                <w:txbxContent>
                  <w:p w14:paraId="3363CB6D" w14:textId="77777777" w:rsidR="001B6D9F" w:rsidRPr="00F567EA" w:rsidRDefault="001B6D9F" w:rsidP="007F6666">
                    <w:pPr>
                      <w:jc w:val="right"/>
                      <w:rPr>
                        <w:rFonts w:ascii="Century Gothic" w:hAnsi="Century Gothic" w:cs="Euphemia UCAS"/>
                        <w:color w:val="000000"/>
                        <w:spacing w:val="10"/>
                        <w:sz w:val="24"/>
                        <w:szCs w:val="48"/>
                      </w:rPr>
                    </w:pPr>
                    <w:r>
                      <w:rPr>
                        <w:rFonts w:ascii="Century Gothic" w:hAnsi="Century Gothic" w:cs="Euphemia UCAS"/>
                        <w:color w:val="000000"/>
                        <w:spacing w:val="10"/>
                        <w:sz w:val="24"/>
                        <w:szCs w:val="48"/>
                      </w:rPr>
                      <w:t>ACTE D’ENGAGEMENT</w:t>
                    </w:r>
                  </w:p>
                  <w:p w14:paraId="167FEAC5" w14:textId="77777777" w:rsidR="001B6D9F" w:rsidRPr="0001439A" w:rsidRDefault="001B6D9F" w:rsidP="007F6666">
                    <w:pPr>
                      <w:jc w:val="right"/>
                      <w:rPr>
                        <w:rFonts w:ascii="Century Gothic" w:hAnsi="Century Gothic"/>
                      </w:rPr>
                    </w:pPr>
                    <w:r w:rsidRPr="00F567EA">
                      <w:rPr>
                        <w:rFonts w:ascii="Century Gothic" w:hAnsi="Century Gothic" w:cs="Euphemia UCAS"/>
                        <w:color w:val="000000"/>
                        <w:sz w:val="24"/>
                        <w:szCs w:val="48"/>
                      </w:rPr>
                      <w:t xml:space="preserve"> </w:t>
                    </w:r>
                    <w:r>
                      <w:rPr>
                        <w:rFonts w:ascii="Century Gothic" w:hAnsi="Century Gothic" w:cs="Euphemia UCAS"/>
                        <w:color w:val="000000"/>
                        <w:sz w:val="44"/>
                        <w:szCs w:val="48"/>
                      </w:rPr>
                      <w:t>A.E.</w:t>
                    </w:r>
                  </w:p>
                </w:txbxContent>
              </v:textbox>
              <w10:wrap type="through"/>
            </v:shape>
          </w:pict>
        </mc:Fallback>
      </mc:AlternateContent>
    </w:r>
    <w:r>
      <w:rPr>
        <w:noProof/>
      </w:rPr>
      <w:drawing>
        <wp:anchor distT="0" distB="0" distL="114300" distR="114300" simplePos="0" relativeHeight="251660288" behindDoc="1" locked="0" layoutInCell="1" allowOverlap="1" wp14:anchorId="60E09B2A" wp14:editId="23AD92E5">
          <wp:simplePos x="0" y="0"/>
          <wp:positionH relativeFrom="column">
            <wp:posOffset>-720725</wp:posOffset>
          </wp:positionH>
          <wp:positionV relativeFrom="page">
            <wp:posOffset>164020</wp:posOffset>
          </wp:positionV>
          <wp:extent cx="668655" cy="982980"/>
          <wp:effectExtent l="0" t="0" r="0" b="7620"/>
          <wp:wrapNone/>
          <wp:docPr id="10" name="Image 10" descr="/Users/gabinjulliart/Desktop/Capture d’écran 2018-01-13 à 23.19.0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Users/gabinjulliart/Desktop/Capture d’écran 2018-01-13 à 23.19.00.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68655" cy="98298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FB422C6" w14:textId="77777777" w:rsidR="001B6D9F" w:rsidRDefault="001B6D9F">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35C7522"/>
    <w:multiLevelType w:val="multilevel"/>
    <w:tmpl w:val="C88C5CD4"/>
    <w:lvl w:ilvl="0">
      <w:start w:val="1"/>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16223F13"/>
    <w:multiLevelType w:val="hybridMultilevel"/>
    <w:tmpl w:val="374CB838"/>
    <w:lvl w:ilvl="0" w:tplc="6F64D7B0">
      <w:start w:val="9"/>
      <w:numFmt w:val="bullet"/>
      <w:lvlText w:val="-"/>
      <w:lvlJc w:val="left"/>
      <w:pPr>
        <w:ind w:left="720" w:hanging="360"/>
      </w:pPr>
      <w:rPr>
        <w:rFonts w:ascii="Century Gothic" w:eastAsia="Times New Roman" w:hAnsi="Century Gothic"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0910F8E"/>
    <w:multiLevelType w:val="hybridMultilevel"/>
    <w:tmpl w:val="E2AA56B0"/>
    <w:lvl w:ilvl="0" w:tplc="689C9854">
      <w:numFmt w:val="bullet"/>
      <w:lvlText w:val="-"/>
      <w:lvlJc w:val="left"/>
      <w:pPr>
        <w:ind w:left="720" w:hanging="360"/>
      </w:pPr>
      <w:rPr>
        <w:rFonts w:ascii="Calibri" w:eastAsia="Times New Roman" w:hAnsi="Calibri"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102764E"/>
    <w:multiLevelType w:val="hybridMultilevel"/>
    <w:tmpl w:val="C190570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3F93E05"/>
    <w:multiLevelType w:val="multilevel"/>
    <w:tmpl w:val="196A3D5E"/>
    <w:lvl w:ilvl="0">
      <w:start w:val="1"/>
      <w:numFmt w:val="decimal"/>
      <w:lvlText w:val="%1"/>
      <w:lvlJc w:val="left"/>
      <w:pPr>
        <w:ind w:left="405" w:hanging="405"/>
      </w:pPr>
      <w:rPr>
        <w:rFonts w:hint="default"/>
        <w:w w:val="95"/>
      </w:rPr>
    </w:lvl>
    <w:lvl w:ilvl="1">
      <w:start w:val="1"/>
      <w:numFmt w:val="decimal"/>
      <w:lvlText w:val="%1.%2"/>
      <w:lvlJc w:val="left"/>
      <w:pPr>
        <w:ind w:left="513" w:hanging="405"/>
      </w:pPr>
      <w:rPr>
        <w:rFonts w:hint="default"/>
        <w:w w:val="95"/>
      </w:rPr>
    </w:lvl>
    <w:lvl w:ilvl="2">
      <w:start w:val="4"/>
      <w:numFmt w:val="decimal"/>
      <w:lvlText w:val="%1.%2.%3"/>
      <w:lvlJc w:val="left"/>
      <w:pPr>
        <w:ind w:left="936" w:hanging="720"/>
      </w:pPr>
      <w:rPr>
        <w:rFonts w:hint="default"/>
        <w:w w:val="95"/>
      </w:rPr>
    </w:lvl>
    <w:lvl w:ilvl="3">
      <w:start w:val="1"/>
      <w:numFmt w:val="decimal"/>
      <w:lvlText w:val="%1.%2.%3.%4"/>
      <w:lvlJc w:val="left"/>
      <w:pPr>
        <w:ind w:left="1044" w:hanging="720"/>
      </w:pPr>
      <w:rPr>
        <w:rFonts w:hint="default"/>
        <w:w w:val="95"/>
      </w:rPr>
    </w:lvl>
    <w:lvl w:ilvl="4">
      <w:start w:val="1"/>
      <w:numFmt w:val="decimal"/>
      <w:lvlText w:val="%1.%2.%3.%4.%5"/>
      <w:lvlJc w:val="left"/>
      <w:pPr>
        <w:ind w:left="1512" w:hanging="1080"/>
      </w:pPr>
      <w:rPr>
        <w:rFonts w:hint="default"/>
        <w:w w:val="95"/>
      </w:rPr>
    </w:lvl>
    <w:lvl w:ilvl="5">
      <w:start w:val="1"/>
      <w:numFmt w:val="decimal"/>
      <w:lvlText w:val="%1.%2.%3.%4.%5.%6"/>
      <w:lvlJc w:val="left"/>
      <w:pPr>
        <w:ind w:left="1980" w:hanging="1440"/>
      </w:pPr>
      <w:rPr>
        <w:rFonts w:hint="default"/>
        <w:w w:val="95"/>
      </w:rPr>
    </w:lvl>
    <w:lvl w:ilvl="6">
      <w:start w:val="1"/>
      <w:numFmt w:val="decimal"/>
      <w:lvlText w:val="%1.%2.%3.%4.%5.%6.%7"/>
      <w:lvlJc w:val="left"/>
      <w:pPr>
        <w:ind w:left="2088" w:hanging="1440"/>
      </w:pPr>
      <w:rPr>
        <w:rFonts w:hint="default"/>
        <w:w w:val="95"/>
      </w:rPr>
    </w:lvl>
    <w:lvl w:ilvl="7">
      <w:start w:val="1"/>
      <w:numFmt w:val="decimal"/>
      <w:lvlText w:val="%1.%2.%3.%4.%5.%6.%7.%8"/>
      <w:lvlJc w:val="left"/>
      <w:pPr>
        <w:ind w:left="2556" w:hanging="1800"/>
      </w:pPr>
      <w:rPr>
        <w:rFonts w:hint="default"/>
        <w:w w:val="95"/>
      </w:rPr>
    </w:lvl>
    <w:lvl w:ilvl="8">
      <w:start w:val="1"/>
      <w:numFmt w:val="decimal"/>
      <w:lvlText w:val="%1.%2.%3.%4.%5.%6.%7.%8.%9"/>
      <w:lvlJc w:val="left"/>
      <w:pPr>
        <w:ind w:left="2664" w:hanging="1800"/>
      </w:pPr>
      <w:rPr>
        <w:rFonts w:hint="default"/>
        <w:w w:val="95"/>
      </w:rPr>
    </w:lvl>
  </w:abstractNum>
  <w:abstractNum w:abstractNumId="5" w15:restartNumberingAfterBreak="0">
    <w:nsid w:val="3B2B190B"/>
    <w:multiLevelType w:val="hybridMultilevel"/>
    <w:tmpl w:val="43DA572E"/>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447B524E"/>
    <w:multiLevelType w:val="hybridMultilevel"/>
    <w:tmpl w:val="773CD2B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478E432E"/>
    <w:multiLevelType w:val="multilevel"/>
    <w:tmpl w:val="D9A8ABA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48564D53"/>
    <w:multiLevelType w:val="multilevel"/>
    <w:tmpl w:val="1FA2DA20"/>
    <w:lvl w:ilvl="0">
      <w:start w:val="3"/>
      <w:numFmt w:val="decimal"/>
      <w:lvlText w:val="%1"/>
      <w:lvlJc w:val="left"/>
      <w:pPr>
        <w:ind w:left="569" w:hanging="353"/>
      </w:pPr>
      <w:rPr>
        <w:rFonts w:hint="default"/>
        <w:lang w:val="fr-FR" w:eastAsia="en-US" w:bidi="ar-SA"/>
      </w:rPr>
    </w:lvl>
    <w:lvl w:ilvl="1">
      <w:start w:val="1"/>
      <w:numFmt w:val="decimal"/>
      <w:lvlText w:val="%1.%2."/>
      <w:lvlJc w:val="left"/>
      <w:pPr>
        <w:ind w:left="569" w:hanging="353"/>
      </w:pPr>
      <w:rPr>
        <w:rFonts w:ascii="Tahoma" w:eastAsia="Tahoma" w:hAnsi="Tahoma" w:cs="Tahoma" w:hint="default"/>
        <w:b/>
        <w:bCs/>
        <w:spacing w:val="-1"/>
        <w:w w:val="88"/>
        <w:sz w:val="18"/>
        <w:szCs w:val="18"/>
        <w:u w:val="single" w:color="000000"/>
        <w:lang w:val="fr-FR" w:eastAsia="en-US" w:bidi="ar-SA"/>
      </w:rPr>
    </w:lvl>
    <w:lvl w:ilvl="2">
      <w:numFmt w:val="bullet"/>
      <w:lvlText w:val="•"/>
      <w:lvlJc w:val="left"/>
      <w:pPr>
        <w:ind w:left="2357" w:hanging="353"/>
      </w:pPr>
      <w:rPr>
        <w:rFonts w:hint="default"/>
        <w:lang w:val="fr-FR" w:eastAsia="en-US" w:bidi="ar-SA"/>
      </w:rPr>
    </w:lvl>
    <w:lvl w:ilvl="3">
      <w:numFmt w:val="bullet"/>
      <w:lvlText w:val="•"/>
      <w:lvlJc w:val="left"/>
      <w:pPr>
        <w:ind w:left="3255" w:hanging="353"/>
      </w:pPr>
      <w:rPr>
        <w:rFonts w:hint="default"/>
        <w:lang w:val="fr-FR" w:eastAsia="en-US" w:bidi="ar-SA"/>
      </w:rPr>
    </w:lvl>
    <w:lvl w:ilvl="4">
      <w:numFmt w:val="bullet"/>
      <w:lvlText w:val="•"/>
      <w:lvlJc w:val="left"/>
      <w:pPr>
        <w:ind w:left="4154" w:hanging="353"/>
      </w:pPr>
      <w:rPr>
        <w:rFonts w:hint="default"/>
        <w:lang w:val="fr-FR" w:eastAsia="en-US" w:bidi="ar-SA"/>
      </w:rPr>
    </w:lvl>
    <w:lvl w:ilvl="5">
      <w:numFmt w:val="bullet"/>
      <w:lvlText w:val="•"/>
      <w:lvlJc w:val="left"/>
      <w:pPr>
        <w:ind w:left="5053" w:hanging="353"/>
      </w:pPr>
      <w:rPr>
        <w:rFonts w:hint="default"/>
        <w:lang w:val="fr-FR" w:eastAsia="en-US" w:bidi="ar-SA"/>
      </w:rPr>
    </w:lvl>
    <w:lvl w:ilvl="6">
      <w:numFmt w:val="bullet"/>
      <w:lvlText w:val="•"/>
      <w:lvlJc w:val="left"/>
      <w:pPr>
        <w:ind w:left="5951" w:hanging="353"/>
      </w:pPr>
      <w:rPr>
        <w:rFonts w:hint="default"/>
        <w:lang w:val="fr-FR" w:eastAsia="en-US" w:bidi="ar-SA"/>
      </w:rPr>
    </w:lvl>
    <w:lvl w:ilvl="7">
      <w:numFmt w:val="bullet"/>
      <w:lvlText w:val="•"/>
      <w:lvlJc w:val="left"/>
      <w:pPr>
        <w:ind w:left="6850" w:hanging="353"/>
      </w:pPr>
      <w:rPr>
        <w:rFonts w:hint="default"/>
        <w:lang w:val="fr-FR" w:eastAsia="en-US" w:bidi="ar-SA"/>
      </w:rPr>
    </w:lvl>
    <w:lvl w:ilvl="8">
      <w:numFmt w:val="bullet"/>
      <w:lvlText w:val="•"/>
      <w:lvlJc w:val="left"/>
      <w:pPr>
        <w:ind w:left="7749" w:hanging="353"/>
      </w:pPr>
      <w:rPr>
        <w:rFonts w:hint="default"/>
        <w:lang w:val="fr-FR" w:eastAsia="en-US" w:bidi="ar-SA"/>
      </w:rPr>
    </w:lvl>
  </w:abstractNum>
  <w:abstractNum w:abstractNumId="9" w15:restartNumberingAfterBreak="0">
    <w:nsid w:val="609E5054"/>
    <w:multiLevelType w:val="hybridMultilevel"/>
    <w:tmpl w:val="0D70D62A"/>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6EA03588"/>
    <w:multiLevelType w:val="singleLevel"/>
    <w:tmpl w:val="24C2798C"/>
    <w:lvl w:ilvl="0">
      <w:numFmt w:val="bullet"/>
      <w:lvlText w:val="-"/>
      <w:lvlJc w:val="left"/>
      <w:pPr>
        <w:tabs>
          <w:tab w:val="num" w:pos="360"/>
        </w:tabs>
        <w:ind w:left="360" w:hanging="360"/>
      </w:pPr>
      <w:rPr>
        <w:rFonts w:hint="default"/>
        <w:color w:val="000000"/>
      </w:rPr>
    </w:lvl>
  </w:abstractNum>
  <w:abstractNum w:abstractNumId="11" w15:restartNumberingAfterBreak="0">
    <w:nsid w:val="73C1011D"/>
    <w:multiLevelType w:val="singleLevel"/>
    <w:tmpl w:val="488EFA48"/>
    <w:lvl w:ilvl="0">
      <w:numFmt w:val="bullet"/>
      <w:lvlText w:val="-"/>
      <w:lvlJc w:val="left"/>
      <w:pPr>
        <w:tabs>
          <w:tab w:val="num" w:pos="360"/>
        </w:tabs>
        <w:ind w:left="360" w:hanging="360"/>
      </w:pPr>
      <w:rPr>
        <w:rFonts w:hint="default"/>
      </w:rPr>
    </w:lvl>
  </w:abstractNum>
  <w:abstractNum w:abstractNumId="12" w15:restartNumberingAfterBreak="0">
    <w:nsid w:val="75127352"/>
    <w:multiLevelType w:val="hybridMultilevel"/>
    <w:tmpl w:val="F132CCB2"/>
    <w:lvl w:ilvl="0" w:tplc="CD001116">
      <w:start w:val="4"/>
      <w:numFmt w:val="bullet"/>
      <w:lvlText w:val="-"/>
      <w:lvlJc w:val="left"/>
      <w:pPr>
        <w:ind w:left="720" w:hanging="360"/>
      </w:pPr>
      <w:rPr>
        <w:rFonts w:ascii="Century Gothic" w:eastAsia="Times New Roman" w:hAnsi="Century Gothic"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76C0042D"/>
    <w:multiLevelType w:val="hybridMultilevel"/>
    <w:tmpl w:val="DF6EF984"/>
    <w:lvl w:ilvl="0" w:tplc="CF6CE440">
      <w:numFmt w:val="bullet"/>
      <w:lvlText w:val="-"/>
      <w:lvlJc w:val="left"/>
      <w:pPr>
        <w:ind w:left="574" w:hanging="358"/>
      </w:pPr>
      <w:rPr>
        <w:rFonts w:ascii="Verdana" w:eastAsia="Verdana" w:hAnsi="Verdana" w:cs="Verdana" w:hint="default"/>
        <w:w w:val="73"/>
        <w:sz w:val="18"/>
        <w:szCs w:val="18"/>
        <w:lang w:val="fr-FR" w:eastAsia="en-US" w:bidi="ar-SA"/>
      </w:rPr>
    </w:lvl>
    <w:lvl w:ilvl="1" w:tplc="EB34CF9C">
      <w:numFmt w:val="bullet"/>
      <w:lvlText w:val="•"/>
      <w:lvlJc w:val="left"/>
      <w:pPr>
        <w:ind w:left="1476" w:hanging="358"/>
      </w:pPr>
      <w:rPr>
        <w:rFonts w:hint="default"/>
        <w:lang w:val="fr-FR" w:eastAsia="en-US" w:bidi="ar-SA"/>
      </w:rPr>
    </w:lvl>
    <w:lvl w:ilvl="2" w:tplc="0E589134">
      <w:numFmt w:val="bullet"/>
      <w:lvlText w:val="•"/>
      <w:lvlJc w:val="left"/>
      <w:pPr>
        <w:ind w:left="2373" w:hanging="358"/>
      </w:pPr>
      <w:rPr>
        <w:rFonts w:hint="default"/>
        <w:lang w:val="fr-FR" w:eastAsia="en-US" w:bidi="ar-SA"/>
      </w:rPr>
    </w:lvl>
    <w:lvl w:ilvl="3" w:tplc="00948F08">
      <w:numFmt w:val="bullet"/>
      <w:lvlText w:val="•"/>
      <w:lvlJc w:val="left"/>
      <w:pPr>
        <w:ind w:left="3269" w:hanging="358"/>
      </w:pPr>
      <w:rPr>
        <w:rFonts w:hint="default"/>
        <w:lang w:val="fr-FR" w:eastAsia="en-US" w:bidi="ar-SA"/>
      </w:rPr>
    </w:lvl>
    <w:lvl w:ilvl="4" w:tplc="A0B01B34">
      <w:numFmt w:val="bullet"/>
      <w:lvlText w:val="•"/>
      <w:lvlJc w:val="left"/>
      <w:pPr>
        <w:ind w:left="4166" w:hanging="358"/>
      </w:pPr>
      <w:rPr>
        <w:rFonts w:hint="default"/>
        <w:lang w:val="fr-FR" w:eastAsia="en-US" w:bidi="ar-SA"/>
      </w:rPr>
    </w:lvl>
    <w:lvl w:ilvl="5" w:tplc="0346FDFE">
      <w:numFmt w:val="bullet"/>
      <w:lvlText w:val="•"/>
      <w:lvlJc w:val="left"/>
      <w:pPr>
        <w:ind w:left="5063" w:hanging="358"/>
      </w:pPr>
      <w:rPr>
        <w:rFonts w:hint="default"/>
        <w:lang w:val="fr-FR" w:eastAsia="en-US" w:bidi="ar-SA"/>
      </w:rPr>
    </w:lvl>
    <w:lvl w:ilvl="6" w:tplc="90F22324">
      <w:numFmt w:val="bullet"/>
      <w:lvlText w:val="•"/>
      <w:lvlJc w:val="left"/>
      <w:pPr>
        <w:ind w:left="5959" w:hanging="358"/>
      </w:pPr>
      <w:rPr>
        <w:rFonts w:hint="default"/>
        <w:lang w:val="fr-FR" w:eastAsia="en-US" w:bidi="ar-SA"/>
      </w:rPr>
    </w:lvl>
    <w:lvl w:ilvl="7" w:tplc="87B4ADE2">
      <w:numFmt w:val="bullet"/>
      <w:lvlText w:val="•"/>
      <w:lvlJc w:val="left"/>
      <w:pPr>
        <w:ind w:left="6856" w:hanging="358"/>
      </w:pPr>
      <w:rPr>
        <w:rFonts w:hint="default"/>
        <w:lang w:val="fr-FR" w:eastAsia="en-US" w:bidi="ar-SA"/>
      </w:rPr>
    </w:lvl>
    <w:lvl w:ilvl="8" w:tplc="4172235A">
      <w:numFmt w:val="bullet"/>
      <w:lvlText w:val="•"/>
      <w:lvlJc w:val="left"/>
      <w:pPr>
        <w:ind w:left="7753" w:hanging="358"/>
      </w:pPr>
      <w:rPr>
        <w:rFonts w:hint="default"/>
        <w:lang w:val="fr-FR" w:eastAsia="en-US" w:bidi="ar-SA"/>
      </w:rPr>
    </w:lvl>
  </w:abstractNum>
  <w:abstractNum w:abstractNumId="14" w15:restartNumberingAfterBreak="0">
    <w:nsid w:val="7775037E"/>
    <w:multiLevelType w:val="multilevel"/>
    <w:tmpl w:val="3CF4A5B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7E931070"/>
    <w:multiLevelType w:val="multilevel"/>
    <w:tmpl w:val="907C7D22"/>
    <w:lvl w:ilvl="0">
      <w:start w:val="1"/>
      <w:numFmt w:val="decimal"/>
      <w:lvlText w:val="%1"/>
      <w:lvlJc w:val="left"/>
      <w:pPr>
        <w:ind w:left="435" w:hanging="435"/>
      </w:pPr>
      <w:rPr>
        <w:rFonts w:hint="default"/>
      </w:rPr>
    </w:lvl>
    <w:lvl w:ilvl="1">
      <w:start w:val="4"/>
      <w:numFmt w:val="decimal"/>
      <w:lvlText w:val="%1.%2"/>
      <w:lvlJc w:val="left"/>
      <w:pPr>
        <w:ind w:left="719" w:hanging="435"/>
      </w:pPr>
      <w:rPr>
        <w:rFonts w:hint="default"/>
      </w:rPr>
    </w:lvl>
    <w:lvl w:ilvl="2">
      <w:start w:val="2"/>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num w:numId="1" w16cid:durableId="1649477882">
    <w:abstractNumId w:val="1"/>
  </w:num>
  <w:num w:numId="2" w16cid:durableId="451174125">
    <w:abstractNumId w:val="12"/>
  </w:num>
  <w:num w:numId="3" w16cid:durableId="1611934603">
    <w:abstractNumId w:val="5"/>
  </w:num>
  <w:num w:numId="4" w16cid:durableId="1785926082">
    <w:abstractNumId w:val="2"/>
  </w:num>
  <w:num w:numId="5" w16cid:durableId="1530138924">
    <w:abstractNumId w:val="3"/>
  </w:num>
  <w:num w:numId="6" w16cid:durableId="1582984228">
    <w:abstractNumId w:val="14"/>
  </w:num>
  <w:num w:numId="7" w16cid:durableId="1955357550">
    <w:abstractNumId w:val="0"/>
  </w:num>
  <w:num w:numId="8" w16cid:durableId="1768647514">
    <w:abstractNumId w:val="10"/>
  </w:num>
  <w:num w:numId="9" w16cid:durableId="401222408">
    <w:abstractNumId w:val="11"/>
  </w:num>
  <w:num w:numId="10" w16cid:durableId="1837454343">
    <w:abstractNumId w:val="7"/>
  </w:num>
  <w:num w:numId="11" w16cid:durableId="1874346652">
    <w:abstractNumId w:val="13"/>
  </w:num>
  <w:num w:numId="12" w16cid:durableId="1762532298">
    <w:abstractNumId w:val="8"/>
  </w:num>
  <w:num w:numId="13" w16cid:durableId="739135229">
    <w:abstractNumId w:val="9"/>
  </w:num>
  <w:num w:numId="14" w16cid:durableId="1008755528">
    <w:abstractNumId w:val="4"/>
  </w:num>
  <w:num w:numId="15" w16cid:durableId="1399093685">
    <w:abstractNumId w:val="6"/>
  </w:num>
  <w:num w:numId="16" w16cid:durableId="1716197441">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F2022"/>
    <w:rsid w:val="00006A16"/>
    <w:rsid w:val="000070EE"/>
    <w:rsid w:val="0002783A"/>
    <w:rsid w:val="00044944"/>
    <w:rsid w:val="00050740"/>
    <w:rsid w:val="00053112"/>
    <w:rsid w:val="00054DC7"/>
    <w:rsid w:val="00062A95"/>
    <w:rsid w:val="00063D59"/>
    <w:rsid w:val="00063D5C"/>
    <w:rsid w:val="00095856"/>
    <w:rsid w:val="000A6841"/>
    <w:rsid w:val="000B00D2"/>
    <w:rsid w:val="000C35C8"/>
    <w:rsid w:val="000C71C2"/>
    <w:rsid w:val="000D6B0C"/>
    <w:rsid w:val="000E2B51"/>
    <w:rsid w:val="000E6826"/>
    <w:rsid w:val="000F0529"/>
    <w:rsid w:val="000F26C4"/>
    <w:rsid w:val="000F6F1B"/>
    <w:rsid w:val="000F79EB"/>
    <w:rsid w:val="00101787"/>
    <w:rsid w:val="00103596"/>
    <w:rsid w:val="00113E2B"/>
    <w:rsid w:val="0012042F"/>
    <w:rsid w:val="00125AD8"/>
    <w:rsid w:val="0014136F"/>
    <w:rsid w:val="0019584E"/>
    <w:rsid w:val="001A062F"/>
    <w:rsid w:val="001A24FA"/>
    <w:rsid w:val="001A2805"/>
    <w:rsid w:val="001A54E5"/>
    <w:rsid w:val="001B06C7"/>
    <w:rsid w:val="001B1B4B"/>
    <w:rsid w:val="001B4961"/>
    <w:rsid w:val="001B6948"/>
    <w:rsid w:val="001B6D9F"/>
    <w:rsid w:val="001E69D9"/>
    <w:rsid w:val="001F4C80"/>
    <w:rsid w:val="00202369"/>
    <w:rsid w:val="002104CE"/>
    <w:rsid w:val="00217607"/>
    <w:rsid w:val="00232474"/>
    <w:rsid w:val="00237F35"/>
    <w:rsid w:val="00242C1A"/>
    <w:rsid w:val="00256244"/>
    <w:rsid w:val="00293815"/>
    <w:rsid w:val="002A6EF3"/>
    <w:rsid w:val="002A76DA"/>
    <w:rsid w:val="002C2399"/>
    <w:rsid w:val="002E0901"/>
    <w:rsid w:val="002F7897"/>
    <w:rsid w:val="00303B95"/>
    <w:rsid w:val="003315B6"/>
    <w:rsid w:val="00333144"/>
    <w:rsid w:val="00365A5F"/>
    <w:rsid w:val="003661F1"/>
    <w:rsid w:val="00375EB2"/>
    <w:rsid w:val="003B3093"/>
    <w:rsid w:val="003B4FDB"/>
    <w:rsid w:val="003C3E95"/>
    <w:rsid w:val="003C68DB"/>
    <w:rsid w:val="003D583A"/>
    <w:rsid w:val="003E1737"/>
    <w:rsid w:val="003E321F"/>
    <w:rsid w:val="003E5EB6"/>
    <w:rsid w:val="003F0211"/>
    <w:rsid w:val="003F59F7"/>
    <w:rsid w:val="004261B6"/>
    <w:rsid w:val="00445606"/>
    <w:rsid w:val="00447FB2"/>
    <w:rsid w:val="00452E09"/>
    <w:rsid w:val="00456F58"/>
    <w:rsid w:val="00460401"/>
    <w:rsid w:val="00466BD1"/>
    <w:rsid w:val="004719FF"/>
    <w:rsid w:val="00474365"/>
    <w:rsid w:val="004745DE"/>
    <w:rsid w:val="00481C48"/>
    <w:rsid w:val="00496D61"/>
    <w:rsid w:val="004A3C67"/>
    <w:rsid w:val="004B16DD"/>
    <w:rsid w:val="004C04C8"/>
    <w:rsid w:val="004C2F22"/>
    <w:rsid w:val="004C7AC1"/>
    <w:rsid w:val="004D285A"/>
    <w:rsid w:val="004E214A"/>
    <w:rsid w:val="004E2903"/>
    <w:rsid w:val="004E61C4"/>
    <w:rsid w:val="004F21C7"/>
    <w:rsid w:val="004F4982"/>
    <w:rsid w:val="004F56A1"/>
    <w:rsid w:val="00505D9F"/>
    <w:rsid w:val="0050789F"/>
    <w:rsid w:val="00515BA7"/>
    <w:rsid w:val="00526B93"/>
    <w:rsid w:val="00537B34"/>
    <w:rsid w:val="00551A08"/>
    <w:rsid w:val="0055210A"/>
    <w:rsid w:val="005751BC"/>
    <w:rsid w:val="005778C0"/>
    <w:rsid w:val="005820A0"/>
    <w:rsid w:val="00587A06"/>
    <w:rsid w:val="005E5C1D"/>
    <w:rsid w:val="005E64F9"/>
    <w:rsid w:val="006152F7"/>
    <w:rsid w:val="0062636B"/>
    <w:rsid w:val="00645843"/>
    <w:rsid w:val="0065047B"/>
    <w:rsid w:val="00651764"/>
    <w:rsid w:val="00652ECD"/>
    <w:rsid w:val="00656324"/>
    <w:rsid w:val="00673FB8"/>
    <w:rsid w:val="006958F6"/>
    <w:rsid w:val="006B7714"/>
    <w:rsid w:val="006D39DF"/>
    <w:rsid w:val="006D4C6B"/>
    <w:rsid w:val="006D4F5C"/>
    <w:rsid w:val="006E6F5D"/>
    <w:rsid w:val="006F5754"/>
    <w:rsid w:val="006F59CE"/>
    <w:rsid w:val="00701CEE"/>
    <w:rsid w:val="007048CE"/>
    <w:rsid w:val="007137D8"/>
    <w:rsid w:val="0071587E"/>
    <w:rsid w:val="00736919"/>
    <w:rsid w:val="00741500"/>
    <w:rsid w:val="00747B0E"/>
    <w:rsid w:val="00751229"/>
    <w:rsid w:val="00751B29"/>
    <w:rsid w:val="00785160"/>
    <w:rsid w:val="00785FB9"/>
    <w:rsid w:val="007861B4"/>
    <w:rsid w:val="00786B66"/>
    <w:rsid w:val="007A7E14"/>
    <w:rsid w:val="007B71A4"/>
    <w:rsid w:val="007B7767"/>
    <w:rsid w:val="007D2302"/>
    <w:rsid w:val="007E768D"/>
    <w:rsid w:val="007F4425"/>
    <w:rsid w:val="007F6666"/>
    <w:rsid w:val="00811823"/>
    <w:rsid w:val="00826721"/>
    <w:rsid w:val="008331AB"/>
    <w:rsid w:val="0084720A"/>
    <w:rsid w:val="0085157A"/>
    <w:rsid w:val="008548F9"/>
    <w:rsid w:val="00861876"/>
    <w:rsid w:val="00861FCE"/>
    <w:rsid w:val="008811ED"/>
    <w:rsid w:val="00884ED9"/>
    <w:rsid w:val="008B0528"/>
    <w:rsid w:val="008F0914"/>
    <w:rsid w:val="008F1F8C"/>
    <w:rsid w:val="008F29E9"/>
    <w:rsid w:val="008F369A"/>
    <w:rsid w:val="008F6BE0"/>
    <w:rsid w:val="00916D74"/>
    <w:rsid w:val="00944235"/>
    <w:rsid w:val="00951EE5"/>
    <w:rsid w:val="00953D5F"/>
    <w:rsid w:val="00963458"/>
    <w:rsid w:val="00965C42"/>
    <w:rsid w:val="00977683"/>
    <w:rsid w:val="00985C4E"/>
    <w:rsid w:val="009930B7"/>
    <w:rsid w:val="009966F9"/>
    <w:rsid w:val="009C4BDA"/>
    <w:rsid w:val="009E2629"/>
    <w:rsid w:val="009E32A5"/>
    <w:rsid w:val="009F3BAB"/>
    <w:rsid w:val="00A03970"/>
    <w:rsid w:val="00A12E00"/>
    <w:rsid w:val="00A33876"/>
    <w:rsid w:val="00A46D65"/>
    <w:rsid w:val="00A50643"/>
    <w:rsid w:val="00A67BC4"/>
    <w:rsid w:val="00A71653"/>
    <w:rsid w:val="00A82447"/>
    <w:rsid w:val="00A97968"/>
    <w:rsid w:val="00A97D40"/>
    <w:rsid w:val="00AD6F65"/>
    <w:rsid w:val="00AE137A"/>
    <w:rsid w:val="00AF2022"/>
    <w:rsid w:val="00AF47FA"/>
    <w:rsid w:val="00B001D1"/>
    <w:rsid w:val="00B04972"/>
    <w:rsid w:val="00B05F9E"/>
    <w:rsid w:val="00B1195B"/>
    <w:rsid w:val="00B32421"/>
    <w:rsid w:val="00B36DED"/>
    <w:rsid w:val="00B55490"/>
    <w:rsid w:val="00B60695"/>
    <w:rsid w:val="00B65009"/>
    <w:rsid w:val="00B75534"/>
    <w:rsid w:val="00B81466"/>
    <w:rsid w:val="00B81E23"/>
    <w:rsid w:val="00B838AF"/>
    <w:rsid w:val="00BB7F30"/>
    <w:rsid w:val="00BC4921"/>
    <w:rsid w:val="00BC74BA"/>
    <w:rsid w:val="00BD08BF"/>
    <w:rsid w:val="00BE03C3"/>
    <w:rsid w:val="00BE1616"/>
    <w:rsid w:val="00BE6328"/>
    <w:rsid w:val="00BF6D4F"/>
    <w:rsid w:val="00C104F5"/>
    <w:rsid w:val="00C20281"/>
    <w:rsid w:val="00C3725C"/>
    <w:rsid w:val="00C3766C"/>
    <w:rsid w:val="00C42971"/>
    <w:rsid w:val="00C71C81"/>
    <w:rsid w:val="00C96993"/>
    <w:rsid w:val="00CA5981"/>
    <w:rsid w:val="00CB5347"/>
    <w:rsid w:val="00CC2430"/>
    <w:rsid w:val="00CD21DF"/>
    <w:rsid w:val="00D00328"/>
    <w:rsid w:val="00D01AF4"/>
    <w:rsid w:val="00D02F76"/>
    <w:rsid w:val="00D05539"/>
    <w:rsid w:val="00D066A4"/>
    <w:rsid w:val="00D23C61"/>
    <w:rsid w:val="00D32537"/>
    <w:rsid w:val="00D354A4"/>
    <w:rsid w:val="00D95B36"/>
    <w:rsid w:val="00DB4401"/>
    <w:rsid w:val="00DB5202"/>
    <w:rsid w:val="00DE12D7"/>
    <w:rsid w:val="00DE4729"/>
    <w:rsid w:val="00DE5C18"/>
    <w:rsid w:val="00E12810"/>
    <w:rsid w:val="00E21811"/>
    <w:rsid w:val="00E6504E"/>
    <w:rsid w:val="00E8487F"/>
    <w:rsid w:val="00E94CFD"/>
    <w:rsid w:val="00EA3CFE"/>
    <w:rsid w:val="00EA4CB2"/>
    <w:rsid w:val="00EA75AF"/>
    <w:rsid w:val="00EA7A5D"/>
    <w:rsid w:val="00EE1A32"/>
    <w:rsid w:val="00EE4954"/>
    <w:rsid w:val="00EE4B96"/>
    <w:rsid w:val="00F050DC"/>
    <w:rsid w:val="00F05212"/>
    <w:rsid w:val="00F2356D"/>
    <w:rsid w:val="00F24C5E"/>
    <w:rsid w:val="00F3137C"/>
    <w:rsid w:val="00F428D2"/>
    <w:rsid w:val="00F44DA7"/>
    <w:rsid w:val="00F54C30"/>
    <w:rsid w:val="00F556E4"/>
    <w:rsid w:val="00F62DF2"/>
    <w:rsid w:val="00F72EEF"/>
    <w:rsid w:val="00F81192"/>
    <w:rsid w:val="00F84B39"/>
    <w:rsid w:val="00FB0B5E"/>
    <w:rsid w:val="00FB1F2B"/>
    <w:rsid w:val="00FB2D58"/>
    <w:rsid w:val="00FC2219"/>
    <w:rsid w:val="00FD052A"/>
    <w:rsid w:val="00FD3683"/>
    <w:rsid w:val="00FD7E72"/>
    <w:rsid w:val="00FE1133"/>
    <w:rsid w:val="00FE564A"/>
    <w:rsid w:val="00FE72C0"/>
    <w:rsid w:val="00FF46EE"/>
    <w:rsid w:val="00FF68C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38EBCF21"/>
  <w15:docId w15:val="{7DD33E93-1128-44BF-B732-02A1B591D2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Gothic" w:eastAsiaTheme="minorHAnsi" w:hAnsi="Century Gothic" w:cstheme="minorBidi"/>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F6666"/>
    <w:pPr>
      <w:spacing w:after="0" w:line="240" w:lineRule="auto"/>
    </w:pPr>
    <w:rPr>
      <w:rFonts w:ascii="Times New Roman" w:eastAsia="Times New Roman" w:hAnsi="Times New Roman" w:cs="Times New Roman"/>
      <w:szCs w:val="20"/>
      <w:lang w:eastAsia="fr-FR"/>
    </w:rPr>
  </w:style>
  <w:style w:type="paragraph" w:styleId="Titre1">
    <w:name w:val="heading 1"/>
    <w:basedOn w:val="Normal"/>
    <w:next w:val="Normal"/>
    <w:link w:val="Titre1Car"/>
    <w:uiPriority w:val="9"/>
    <w:qFormat/>
    <w:rsid w:val="007D230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qFormat/>
    <w:rsid w:val="007F6666"/>
    <w:pPr>
      <w:keepNext/>
      <w:spacing w:before="120" w:after="120"/>
      <w:jc w:val="both"/>
      <w:outlineLvl w:val="1"/>
    </w:pPr>
    <w:rPr>
      <w:rFonts w:ascii="Arial" w:eastAsia="Times" w:hAnsi="Arial"/>
      <w:b/>
      <w:u w:val="single"/>
    </w:rPr>
  </w:style>
  <w:style w:type="paragraph" w:styleId="Titre3">
    <w:name w:val="heading 3"/>
    <w:basedOn w:val="Normal"/>
    <w:next w:val="Normal"/>
    <w:link w:val="Titre3Car"/>
    <w:uiPriority w:val="9"/>
    <w:semiHidden/>
    <w:unhideWhenUsed/>
    <w:qFormat/>
    <w:rsid w:val="00651764"/>
    <w:pPr>
      <w:keepNext/>
      <w:keepLines/>
      <w:spacing w:before="200"/>
      <w:outlineLvl w:val="2"/>
    </w:pPr>
    <w:rPr>
      <w:rFonts w:asciiTheme="majorHAnsi" w:eastAsiaTheme="majorEastAsia" w:hAnsiTheme="majorHAnsi" w:cstheme="majorBidi"/>
      <w:b/>
      <w:bCs/>
      <w:color w:val="4F81BD" w:themeColor="accent1"/>
    </w:rPr>
  </w:style>
  <w:style w:type="paragraph" w:styleId="Titre4">
    <w:name w:val="heading 4"/>
    <w:basedOn w:val="Normal"/>
    <w:next w:val="Normal"/>
    <w:link w:val="Titre4Car"/>
    <w:uiPriority w:val="9"/>
    <w:semiHidden/>
    <w:unhideWhenUsed/>
    <w:qFormat/>
    <w:rsid w:val="0002783A"/>
    <w:pPr>
      <w:keepNext/>
      <w:keepLines/>
      <w:spacing w:before="200"/>
      <w:outlineLvl w:val="3"/>
    </w:pPr>
    <w:rPr>
      <w:rFonts w:asciiTheme="majorHAnsi" w:eastAsiaTheme="majorEastAsia" w:hAnsiTheme="majorHAnsi" w:cstheme="majorBidi"/>
      <w:b/>
      <w:bCs/>
      <w:i/>
      <w:iCs/>
      <w:color w:val="4F81BD" w:themeColor="accent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nhideWhenUsed/>
    <w:rsid w:val="00515BA7"/>
    <w:pPr>
      <w:tabs>
        <w:tab w:val="center" w:pos="4536"/>
        <w:tab w:val="right" w:pos="9072"/>
      </w:tabs>
    </w:pPr>
  </w:style>
  <w:style w:type="character" w:customStyle="1" w:styleId="En-tteCar">
    <w:name w:val="En-tête Car"/>
    <w:basedOn w:val="Policepardfaut"/>
    <w:link w:val="En-tte"/>
    <w:rsid w:val="00515BA7"/>
  </w:style>
  <w:style w:type="paragraph" w:styleId="Pieddepage">
    <w:name w:val="footer"/>
    <w:basedOn w:val="Normal"/>
    <w:link w:val="PieddepageCar"/>
    <w:unhideWhenUsed/>
    <w:rsid w:val="00515BA7"/>
    <w:pPr>
      <w:tabs>
        <w:tab w:val="center" w:pos="4536"/>
        <w:tab w:val="right" w:pos="9072"/>
      </w:tabs>
    </w:pPr>
  </w:style>
  <w:style w:type="character" w:customStyle="1" w:styleId="PieddepageCar">
    <w:name w:val="Pied de page Car"/>
    <w:basedOn w:val="Policepardfaut"/>
    <w:link w:val="Pieddepage"/>
    <w:uiPriority w:val="99"/>
    <w:rsid w:val="00515BA7"/>
  </w:style>
  <w:style w:type="character" w:customStyle="1" w:styleId="Titre2Car">
    <w:name w:val="Titre 2 Car"/>
    <w:basedOn w:val="Policepardfaut"/>
    <w:link w:val="Titre2"/>
    <w:rsid w:val="007F6666"/>
    <w:rPr>
      <w:rFonts w:ascii="Arial" w:eastAsia="Times" w:hAnsi="Arial" w:cs="Times New Roman"/>
      <w:b/>
      <w:szCs w:val="20"/>
      <w:u w:val="single"/>
      <w:lang w:eastAsia="fr-FR"/>
    </w:rPr>
  </w:style>
  <w:style w:type="paragraph" w:styleId="Corpsdetexte">
    <w:name w:val="Body Text"/>
    <w:basedOn w:val="Normal"/>
    <w:link w:val="CorpsdetexteCar"/>
    <w:semiHidden/>
    <w:rsid w:val="007F6666"/>
    <w:pPr>
      <w:spacing w:after="220" w:line="220" w:lineRule="atLeast"/>
      <w:jc w:val="both"/>
    </w:pPr>
    <w:rPr>
      <w:rFonts w:ascii="Arial" w:hAnsi="Arial"/>
      <w:color w:val="0000FF"/>
      <w:spacing w:val="-5"/>
    </w:rPr>
  </w:style>
  <w:style w:type="character" w:customStyle="1" w:styleId="CorpsdetexteCar">
    <w:name w:val="Corps de texte Car"/>
    <w:basedOn w:val="Policepardfaut"/>
    <w:link w:val="Corpsdetexte"/>
    <w:semiHidden/>
    <w:rsid w:val="007F6666"/>
    <w:rPr>
      <w:rFonts w:ascii="Arial" w:eastAsia="Times New Roman" w:hAnsi="Arial" w:cs="Times New Roman"/>
      <w:color w:val="0000FF"/>
      <w:spacing w:val="-5"/>
      <w:szCs w:val="20"/>
      <w:lang w:eastAsia="fr-FR"/>
    </w:rPr>
  </w:style>
  <w:style w:type="paragraph" w:styleId="Corpsdetexte2">
    <w:name w:val="Body Text 2"/>
    <w:basedOn w:val="Normal"/>
    <w:link w:val="Corpsdetexte2Car"/>
    <w:semiHidden/>
    <w:rsid w:val="007F6666"/>
    <w:pPr>
      <w:jc w:val="both"/>
    </w:pPr>
    <w:rPr>
      <w:rFonts w:ascii="Arial" w:eastAsia="Times" w:hAnsi="Arial"/>
      <w:b/>
      <w:color w:val="000000"/>
      <w:sz w:val="22"/>
      <w:u w:val="single"/>
    </w:rPr>
  </w:style>
  <w:style w:type="character" w:customStyle="1" w:styleId="Corpsdetexte2Car">
    <w:name w:val="Corps de texte 2 Car"/>
    <w:basedOn w:val="Policepardfaut"/>
    <w:link w:val="Corpsdetexte2"/>
    <w:semiHidden/>
    <w:rsid w:val="007F6666"/>
    <w:rPr>
      <w:rFonts w:ascii="Arial" w:eastAsia="Times" w:hAnsi="Arial" w:cs="Times New Roman"/>
      <w:b/>
      <w:color w:val="000000"/>
      <w:sz w:val="22"/>
      <w:szCs w:val="20"/>
      <w:u w:val="single"/>
      <w:lang w:eastAsia="fr-FR"/>
    </w:rPr>
  </w:style>
  <w:style w:type="character" w:styleId="Lienhypertexte">
    <w:name w:val="Hyperlink"/>
    <w:semiHidden/>
    <w:rsid w:val="007F6666"/>
    <w:rPr>
      <w:color w:val="0000FF"/>
      <w:u w:val="single"/>
    </w:rPr>
  </w:style>
  <w:style w:type="paragraph" w:styleId="Retraitcorpsdetexte">
    <w:name w:val="Body Text Indent"/>
    <w:basedOn w:val="Normal"/>
    <w:link w:val="RetraitcorpsdetexteCar"/>
    <w:unhideWhenUsed/>
    <w:rsid w:val="007F6666"/>
    <w:pPr>
      <w:spacing w:after="120"/>
      <w:ind w:left="283"/>
    </w:pPr>
  </w:style>
  <w:style w:type="character" w:customStyle="1" w:styleId="RetraitcorpsdetexteCar">
    <w:name w:val="Retrait corps de texte Car"/>
    <w:basedOn w:val="Policepardfaut"/>
    <w:link w:val="Retraitcorpsdetexte"/>
    <w:rsid w:val="007F6666"/>
    <w:rPr>
      <w:rFonts w:ascii="Times New Roman" w:eastAsia="Times New Roman" w:hAnsi="Times New Roman" w:cs="Times New Roman"/>
      <w:szCs w:val="20"/>
      <w:lang w:eastAsia="fr-FR"/>
    </w:rPr>
  </w:style>
  <w:style w:type="paragraph" w:customStyle="1" w:styleId="texte">
    <w:name w:val="texte"/>
    <w:basedOn w:val="Corpsdetexte"/>
    <w:rsid w:val="007F6666"/>
    <w:pPr>
      <w:tabs>
        <w:tab w:val="left" w:pos="5670"/>
      </w:tabs>
      <w:spacing w:after="480" w:line="240" w:lineRule="auto"/>
    </w:pPr>
    <w:rPr>
      <w:color w:val="auto"/>
      <w:spacing w:val="0"/>
      <w:sz w:val="24"/>
    </w:rPr>
  </w:style>
  <w:style w:type="table" w:styleId="Grilledutableau">
    <w:name w:val="Table Grid"/>
    <w:basedOn w:val="TableauNormal"/>
    <w:rsid w:val="007F6666"/>
    <w:pPr>
      <w:spacing w:after="0" w:line="240" w:lineRule="auto"/>
    </w:pPr>
    <w:rPr>
      <w:rFonts w:ascii="Times New Roman" w:eastAsia="Times New Roman" w:hAnsi="Times New Roman" w:cs="Times New Roman"/>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tedebasdepage">
    <w:name w:val="footnote text"/>
    <w:basedOn w:val="Normal"/>
    <w:link w:val="NotedebasdepageCar"/>
    <w:rsid w:val="007F6666"/>
  </w:style>
  <w:style w:type="character" w:customStyle="1" w:styleId="NotedebasdepageCar">
    <w:name w:val="Note de bas de page Car"/>
    <w:basedOn w:val="Policepardfaut"/>
    <w:link w:val="Notedebasdepage"/>
    <w:uiPriority w:val="99"/>
    <w:rsid w:val="007F6666"/>
    <w:rPr>
      <w:rFonts w:ascii="Times New Roman" w:eastAsia="Times New Roman" w:hAnsi="Times New Roman" w:cs="Times New Roman"/>
      <w:szCs w:val="20"/>
      <w:lang w:eastAsia="fr-FR"/>
    </w:rPr>
  </w:style>
  <w:style w:type="character" w:styleId="Appelnotedebasdep">
    <w:name w:val="footnote reference"/>
    <w:semiHidden/>
    <w:rsid w:val="007F6666"/>
    <w:rPr>
      <w:position w:val="6"/>
      <w:sz w:val="16"/>
      <w:szCs w:val="16"/>
    </w:rPr>
  </w:style>
  <w:style w:type="paragraph" w:styleId="Paragraphedeliste">
    <w:name w:val="List Paragraph"/>
    <w:basedOn w:val="Normal"/>
    <w:uiPriority w:val="1"/>
    <w:qFormat/>
    <w:rsid w:val="007F6666"/>
    <w:pPr>
      <w:ind w:left="720"/>
      <w:contextualSpacing/>
    </w:pPr>
  </w:style>
  <w:style w:type="paragraph" w:customStyle="1" w:styleId="textetitre1">
    <w:name w:val="texte titre 1"/>
    <w:basedOn w:val="Normal"/>
    <w:rsid w:val="00963458"/>
    <w:pPr>
      <w:spacing w:before="360" w:line="240" w:lineRule="exact"/>
      <w:jc w:val="both"/>
    </w:pPr>
    <w:rPr>
      <w:rFonts w:ascii="Tahoma" w:hAnsi="Tahoma"/>
      <w:sz w:val="24"/>
    </w:rPr>
  </w:style>
  <w:style w:type="paragraph" w:styleId="Textedebulles">
    <w:name w:val="Balloon Text"/>
    <w:basedOn w:val="Normal"/>
    <w:link w:val="TextedebullesCar"/>
    <w:uiPriority w:val="99"/>
    <w:semiHidden/>
    <w:unhideWhenUsed/>
    <w:rsid w:val="00F84B39"/>
    <w:rPr>
      <w:rFonts w:ascii="Tahoma" w:hAnsi="Tahoma" w:cs="Tahoma"/>
      <w:sz w:val="16"/>
      <w:szCs w:val="16"/>
    </w:rPr>
  </w:style>
  <w:style w:type="character" w:customStyle="1" w:styleId="TextedebullesCar">
    <w:name w:val="Texte de bulles Car"/>
    <w:basedOn w:val="Policepardfaut"/>
    <w:link w:val="Textedebulles"/>
    <w:uiPriority w:val="99"/>
    <w:semiHidden/>
    <w:rsid w:val="00F84B39"/>
    <w:rPr>
      <w:rFonts w:ascii="Tahoma" w:eastAsia="Times New Roman" w:hAnsi="Tahoma" w:cs="Tahoma"/>
      <w:sz w:val="16"/>
      <w:szCs w:val="16"/>
      <w:lang w:eastAsia="fr-FR"/>
    </w:rPr>
  </w:style>
  <w:style w:type="paragraph" w:customStyle="1" w:styleId="Retraitcorpsdetexte1">
    <w:name w:val="Retrait corps de texte1"/>
    <w:basedOn w:val="Normal"/>
    <w:rsid w:val="00F428D2"/>
    <w:pPr>
      <w:spacing w:after="120"/>
      <w:ind w:left="283"/>
    </w:pPr>
    <w:rPr>
      <w:snapToGrid w:val="0"/>
      <w:sz w:val="24"/>
    </w:rPr>
  </w:style>
  <w:style w:type="character" w:customStyle="1" w:styleId="Titre4Car">
    <w:name w:val="Titre 4 Car"/>
    <w:basedOn w:val="Policepardfaut"/>
    <w:link w:val="Titre4"/>
    <w:uiPriority w:val="9"/>
    <w:semiHidden/>
    <w:rsid w:val="0002783A"/>
    <w:rPr>
      <w:rFonts w:asciiTheme="majorHAnsi" w:eastAsiaTheme="majorEastAsia" w:hAnsiTheme="majorHAnsi" w:cstheme="majorBidi"/>
      <w:b/>
      <w:bCs/>
      <w:i/>
      <w:iCs/>
      <w:color w:val="4F81BD" w:themeColor="accent1"/>
      <w:szCs w:val="20"/>
      <w:lang w:eastAsia="fr-FR"/>
    </w:rPr>
  </w:style>
  <w:style w:type="paragraph" w:styleId="Corpsdetexte3">
    <w:name w:val="Body Text 3"/>
    <w:basedOn w:val="Normal"/>
    <w:link w:val="Corpsdetexte3Car"/>
    <w:uiPriority w:val="99"/>
    <w:semiHidden/>
    <w:unhideWhenUsed/>
    <w:rsid w:val="00741500"/>
    <w:pPr>
      <w:spacing w:after="120"/>
    </w:pPr>
    <w:rPr>
      <w:sz w:val="16"/>
      <w:szCs w:val="16"/>
    </w:rPr>
  </w:style>
  <w:style w:type="character" w:customStyle="1" w:styleId="Corpsdetexte3Car">
    <w:name w:val="Corps de texte 3 Car"/>
    <w:basedOn w:val="Policepardfaut"/>
    <w:link w:val="Corpsdetexte3"/>
    <w:uiPriority w:val="99"/>
    <w:semiHidden/>
    <w:rsid w:val="00741500"/>
    <w:rPr>
      <w:rFonts w:ascii="Times New Roman" w:eastAsia="Times New Roman" w:hAnsi="Times New Roman" w:cs="Times New Roman"/>
      <w:sz w:val="16"/>
      <w:szCs w:val="16"/>
      <w:lang w:eastAsia="fr-FR"/>
    </w:rPr>
  </w:style>
  <w:style w:type="character" w:customStyle="1" w:styleId="Titre3Car">
    <w:name w:val="Titre 3 Car"/>
    <w:basedOn w:val="Policepardfaut"/>
    <w:link w:val="Titre3"/>
    <w:uiPriority w:val="9"/>
    <w:semiHidden/>
    <w:rsid w:val="00651764"/>
    <w:rPr>
      <w:rFonts w:asciiTheme="majorHAnsi" w:eastAsiaTheme="majorEastAsia" w:hAnsiTheme="majorHAnsi" w:cstheme="majorBidi"/>
      <w:b/>
      <w:bCs/>
      <w:color w:val="4F81BD" w:themeColor="accent1"/>
      <w:szCs w:val="20"/>
      <w:lang w:eastAsia="fr-FR"/>
    </w:rPr>
  </w:style>
  <w:style w:type="character" w:customStyle="1" w:styleId="Titre1Car">
    <w:name w:val="Titre 1 Car"/>
    <w:basedOn w:val="Policepardfaut"/>
    <w:link w:val="Titre1"/>
    <w:uiPriority w:val="9"/>
    <w:rsid w:val="007D2302"/>
    <w:rPr>
      <w:rFonts w:asciiTheme="majorHAnsi" w:eastAsiaTheme="majorEastAsia" w:hAnsiTheme="majorHAnsi" w:cstheme="majorBidi"/>
      <w:b/>
      <w:bCs/>
      <w:color w:val="365F91" w:themeColor="accent1" w:themeShade="BF"/>
      <w:sz w:val="28"/>
      <w:szCs w:val="28"/>
      <w:lang w:eastAsia="fr-FR"/>
    </w:rPr>
  </w:style>
  <w:style w:type="paragraph" w:customStyle="1" w:styleId="western">
    <w:name w:val="western"/>
    <w:basedOn w:val="Normal"/>
    <w:rsid w:val="00F62DF2"/>
    <w:pPr>
      <w:spacing w:before="100" w:beforeAutospacing="1" w:after="221" w:line="221" w:lineRule="atLeast"/>
      <w:jc w:val="both"/>
    </w:pPr>
    <w:rPr>
      <w:rFonts w:ascii="Arial" w:hAnsi="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076060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226</TotalTime>
  <Pages>8</Pages>
  <Words>1956</Words>
  <Characters>10759</Characters>
  <Application>Microsoft Office Word</Application>
  <DocSecurity>0</DocSecurity>
  <Lines>89</Lines>
  <Paragraphs>25</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12690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Gabin JULLIART 941</dc:creator>
  <cp:lastModifiedBy>Clement LLORENS 941</cp:lastModifiedBy>
  <cp:revision>12</cp:revision>
  <cp:lastPrinted>2021-10-15T07:47:00Z</cp:lastPrinted>
  <dcterms:created xsi:type="dcterms:W3CDTF">2025-11-04T17:34:00Z</dcterms:created>
  <dcterms:modified xsi:type="dcterms:W3CDTF">2026-01-21T09:39:00Z</dcterms:modified>
</cp:coreProperties>
</file>